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577"/>
        <w:tblW w:w="15836" w:type="dxa"/>
        <w:tblInd w:w="5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084"/>
        <w:gridCol w:w="2126"/>
        <w:gridCol w:w="2268"/>
        <w:gridCol w:w="851"/>
        <w:gridCol w:w="850"/>
        <w:gridCol w:w="567"/>
        <w:gridCol w:w="851"/>
        <w:gridCol w:w="850"/>
        <w:gridCol w:w="851"/>
        <w:gridCol w:w="850"/>
        <w:gridCol w:w="851"/>
        <w:gridCol w:w="1984"/>
        <w:gridCol w:w="12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</w:rPr>
              <w:t>附件1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58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鱼峰区202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年耕地地力保护补贴面积申报表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8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　　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 xml:space="preserve">　　　　　　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镇（街道）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>　　　　　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村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>　　　　　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屯（队、组）　　　　　　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>　　　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农户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补贴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面积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（亩）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土地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确权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面积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（亩）</w:t>
            </w:r>
          </w:p>
        </w:tc>
        <w:tc>
          <w:tcPr>
            <w:tcW w:w="4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扣除（核减）面积(亩）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签字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（按手印）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非农征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占用地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改为畜牧养殖场用地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改为农业设施用地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撂荒一年以上耕地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退耕地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及发展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林果业地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8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屯（队）负责人审核：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村委会干部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审核：                　   镇干部（ 街道）审核：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备注：补贴面积=土地确权面积-扣除（核减）面积 （此表一式二份，一份存档村委，一份存档镇政府（街道））</w:t>
            </w:r>
          </w:p>
        </w:tc>
      </w:tr>
    </w:tbl>
    <w:p>
      <w:pPr>
        <w:spacing w:line="540" w:lineRule="exact"/>
      </w:pPr>
    </w:p>
    <w:p>
      <w:pPr>
        <w:spacing w:line="540" w:lineRule="exact"/>
        <w:sectPr>
          <w:footerReference r:id="rId3" w:type="default"/>
          <w:footerReference r:id="rId4" w:type="even"/>
          <w:pgSz w:w="16838" w:h="11906" w:orient="landscape"/>
          <w:pgMar w:top="1080" w:right="1440" w:bottom="108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tabs>
          <w:tab w:val="left" w:pos="5460"/>
          <w:tab w:val="left" w:pos="5670"/>
        </w:tabs>
        <w:spacing w:line="500" w:lineRule="exact"/>
        <w:jc w:val="left"/>
        <w:rPr>
          <w:rFonts w:hint="eastAsia"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附件2</w:t>
      </w:r>
    </w:p>
    <w:p>
      <w:pPr>
        <w:spacing w:beforeLines="100" w:afterLines="5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关于鱼峰区202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年耕地地力保护补贴面积的</w:t>
      </w:r>
    </w:p>
    <w:p>
      <w:pPr>
        <w:spacing w:beforeLines="100" w:afterLines="5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     示</w:t>
      </w:r>
    </w:p>
    <w:p>
      <w:pPr>
        <w:pStyle w:val="4"/>
        <w:spacing w:before="0" w:beforeAutospacing="0" w:after="0" w:afterAutospacing="0" w:line="500" w:lineRule="exact"/>
        <w:ind w:firstLine="420"/>
        <w:rPr>
          <w:rFonts w:ascii="??_GB2312" w:hAnsi="??_GB2312" w:cs="??_GB2312"/>
          <w:color w:val="575757"/>
          <w:sz w:val="32"/>
          <w:szCs w:val="32"/>
        </w:rPr>
      </w:pPr>
    </w:p>
    <w:p>
      <w:pPr>
        <w:pStyle w:val="4"/>
        <w:spacing w:before="0" w:beforeAutospacing="0" w:after="0" w:afterAutospacing="0" w:line="580" w:lineRule="exact"/>
        <w:ind w:firstLine="964" w:firstLineChars="3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u w:val="single"/>
        </w:rPr>
        <w:t xml:space="preserve">     　</w:t>
      </w: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</w:rPr>
        <w:t>村</w:t>
      </w: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</w:rPr>
        <w:t>屯（队）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年耕地地力保护补贴发放工作按照《鱼峰区202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年耕地地力保护补贴项目实施工作方案》及相关文件要求，补贴面积已核实统计完成，核定面积亩，现将拟补贴的耕地面积信息进行公示，公示期一周。(  月  日—  月  日)</w:t>
      </w:r>
    </w:p>
    <w:p>
      <w:pPr>
        <w:pStyle w:val="4"/>
        <w:spacing w:before="0" w:beforeAutospacing="0" w:after="0" w:afterAutospacing="0" w:line="580" w:lineRule="exact"/>
        <w:ind w:firstLine="42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 xml:space="preserve"> 耕地地力补贴发放对象为全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区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所有拥有耕地承包权的农户</w:t>
      </w:r>
      <w:r>
        <w:rPr>
          <w:rFonts w:hint="eastAsia" w:ascii="仿宋_GB2312" w:hAnsi="楷体" w:eastAsia="仿宋_GB2312"/>
          <w:sz w:val="32"/>
          <w:szCs w:val="32"/>
        </w:rPr>
        <w:t>和承包国有农场耕地的农场职工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。对已被非农征用、退耕还林（还草）、挖塘养鱼、畜禽养殖、发展林果业、绿化景观建设、成片粮田转为设施农业用地等已改变用途的耕地，以及长年抛荒地、占补平衡中“补”的耕地质量未能通过验收确认的耕地等，不予补贴。请广大群众监督，如有不实情况，请予以举报。</w:t>
      </w:r>
    </w:p>
    <w:p>
      <w:pPr>
        <w:tabs>
          <w:tab w:val="left" w:pos="5460"/>
          <w:tab w:val="left" w:pos="5670"/>
        </w:tabs>
        <w:spacing w:line="580" w:lineRule="exact"/>
        <w:rPr>
          <w:szCs w:val="32"/>
        </w:rPr>
      </w:pPr>
      <w:r>
        <w:rPr>
          <w:rFonts w:hint="eastAsia"/>
          <w:szCs w:val="32"/>
        </w:rPr>
        <w:t xml:space="preserve">     举报电话：</w:t>
      </w:r>
    </w:p>
    <w:p>
      <w:pPr>
        <w:tabs>
          <w:tab w:val="left" w:pos="5460"/>
          <w:tab w:val="left" w:pos="5670"/>
        </w:tabs>
        <w:spacing w:line="500" w:lineRule="exact"/>
        <w:ind w:firstLine="6080" w:firstLineChars="1900"/>
        <w:jc w:val="right"/>
        <w:rPr>
          <w:szCs w:val="32"/>
        </w:rPr>
      </w:pPr>
    </w:p>
    <w:p>
      <w:pPr>
        <w:tabs>
          <w:tab w:val="left" w:pos="5460"/>
          <w:tab w:val="left" w:pos="5670"/>
        </w:tabs>
        <w:spacing w:line="500" w:lineRule="exact"/>
        <w:ind w:right="640"/>
        <w:rPr>
          <w:szCs w:val="32"/>
        </w:rPr>
      </w:pPr>
    </w:p>
    <w:p>
      <w:pPr>
        <w:tabs>
          <w:tab w:val="left" w:pos="5460"/>
          <w:tab w:val="left" w:pos="5670"/>
        </w:tabs>
        <w:spacing w:line="500" w:lineRule="exact"/>
        <w:ind w:right="640"/>
        <w:rPr>
          <w:szCs w:val="32"/>
        </w:rPr>
      </w:pPr>
    </w:p>
    <w:p>
      <w:pPr>
        <w:tabs>
          <w:tab w:val="left" w:pos="5460"/>
          <w:tab w:val="left" w:pos="5670"/>
        </w:tabs>
        <w:spacing w:line="500" w:lineRule="exact"/>
        <w:ind w:right="640"/>
        <w:rPr>
          <w:szCs w:val="32"/>
        </w:rPr>
      </w:pPr>
      <w:r>
        <w:rPr>
          <w:rFonts w:hint="eastAsia"/>
          <w:szCs w:val="32"/>
        </w:rPr>
        <w:t xml:space="preserve">                          XX镇人民政府（街道办事处）</w:t>
      </w:r>
    </w:p>
    <w:p>
      <w:pPr>
        <w:spacing w:line="540" w:lineRule="exact"/>
        <w:ind w:firstLine="4960" w:firstLineChars="1550"/>
      </w:pPr>
      <w:r>
        <w:rPr>
          <w:rFonts w:hint="eastAsia"/>
          <w:szCs w:val="32"/>
        </w:rPr>
        <w:t>X年X月X日</w:t>
      </w:r>
    </w:p>
    <w:p/>
    <w:p/>
    <w:p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5460"/>
          <w:tab w:val="left" w:pos="5670"/>
        </w:tabs>
        <w:spacing w:line="500" w:lineRule="exact"/>
        <w:jc w:val="left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附件3</w:t>
      </w:r>
    </w:p>
    <w:p>
      <w:pPr>
        <w:tabs>
          <w:tab w:val="left" w:pos="5460"/>
          <w:tab w:val="left" w:pos="5670"/>
        </w:tabs>
        <w:spacing w:line="500" w:lineRule="exact"/>
        <w:jc w:val="left"/>
        <w:rPr>
          <w:rFonts w:ascii="??_GB2312" w:hAnsi="楷体_GB2312" w:eastAsia="Times New Roman" w:cs="??_GB2312"/>
          <w:b/>
          <w:bCs/>
          <w:color w:val="000000"/>
          <w:szCs w:val="32"/>
        </w:rPr>
      </w:pPr>
    </w:p>
    <w:p>
      <w:pPr>
        <w:tabs>
          <w:tab w:val="left" w:pos="5460"/>
          <w:tab w:val="left" w:pos="5670"/>
        </w:tabs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关于报送XX镇（街道办事处）202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年耕地地力保护补贴面积的函</w:t>
      </w:r>
    </w:p>
    <w:p>
      <w:pPr>
        <w:tabs>
          <w:tab w:val="left" w:pos="5460"/>
          <w:tab w:val="left" w:pos="5670"/>
        </w:tabs>
        <w:spacing w:line="500" w:lineRule="exact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</w:p>
    <w:p>
      <w:pPr>
        <w:rPr>
          <w:szCs w:val="32"/>
        </w:rPr>
      </w:pPr>
      <w:r>
        <w:rPr>
          <w:rFonts w:hint="eastAsia"/>
          <w:szCs w:val="32"/>
        </w:rPr>
        <w:t>鱼峰区农业农村局、财政局：</w:t>
      </w:r>
    </w:p>
    <w:p>
      <w:pPr>
        <w:ind w:firstLine="624" w:firstLineChars="195"/>
        <w:rPr>
          <w:rFonts w:cs="宋体"/>
          <w:color w:val="000000"/>
          <w:szCs w:val="32"/>
        </w:rPr>
      </w:pPr>
      <w:r>
        <w:rPr>
          <w:rFonts w:hint="eastAsia"/>
          <w:szCs w:val="32"/>
        </w:rPr>
        <w:t>根据《</w:t>
      </w:r>
      <w:r>
        <w:rPr>
          <w:rFonts w:hint="eastAsia" w:cs="仿宋_GB2312"/>
          <w:szCs w:val="32"/>
        </w:rPr>
        <w:t>鱼峰区</w:t>
      </w:r>
      <w:r>
        <w:rPr>
          <w:rFonts w:hint="eastAsia"/>
          <w:szCs w:val="32"/>
        </w:rPr>
        <w:t>202</w:t>
      </w:r>
      <w:r>
        <w:rPr>
          <w:rFonts w:hint="eastAsia"/>
          <w:szCs w:val="32"/>
          <w:lang w:val="en-US" w:eastAsia="zh-CN"/>
        </w:rPr>
        <w:t>4</w:t>
      </w:r>
      <w:r>
        <w:rPr>
          <w:rFonts w:hint="eastAsia"/>
          <w:szCs w:val="32"/>
        </w:rPr>
        <w:t>年耕地地力保护补贴项目实施工作方案》要求，我镇（街道办事处）及时组织各村委（农工商）及有关单位对2023年补贴面积进行了</w:t>
      </w:r>
      <w:r>
        <w:rPr>
          <w:rFonts w:hint="eastAsia" w:cs="宋体"/>
          <w:color w:val="000000"/>
          <w:szCs w:val="32"/>
        </w:rPr>
        <w:t>核实、公示和信息录入，现将审核汇总后的补贴面积随函呈报，请审核。</w:t>
      </w:r>
    </w:p>
    <w:p>
      <w:pPr>
        <w:ind w:firstLine="465"/>
        <w:rPr>
          <w:rFonts w:cs="宋体"/>
          <w:color w:val="000000"/>
          <w:szCs w:val="32"/>
        </w:rPr>
      </w:pPr>
    </w:p>
    <w:p>
      <w:pPr>
        <w:ind w:firstLine="640" w:firstLineChars="200"/>
        <w:rPr>
          <w:szCs w:val="32"/>
        </w:rPr>
      </w:pPr>
      <w:r>
        <w:rPr>
          <w:rFonts w:hint="eastAsia" w:cs="宋体"/>
          <w:color w:val="000000"/>
          <w:szCs w:val="32"/>
        </w:rPr>
        <w:t>附件：XX</w:t>
      </w:r>
      <w:r>
        <w:rPr>
          <w:rFonts w:hint="eastAsia"/>
          <w:szCs w:val="32"/>
        </w:rPr>
        <w:t>镇（街道办事处）202</w:t>
      </w:r>
      <w:r>
        <w:rPr>
          <w:rFonts w:hint="eastAsia"/>
          <w:szCs w:val="32"/>
          <w:lang w:val="en-US" w:eastAsia="zh-CN"/>
        </w:rPr>
        <w:t>4</w:t>
      </w:r>
      <w:r>
        <w:rPr>
          <w:rFonts w:hint="eastAsia"/>
          <w:szCs w:val="32"/>
        </w:rPr>
        <w:t>年耕地地力保护补贴面积汇总表</w:t>
      </w:r>
    </w:p>
    <w:p>
      <w:pPr>
        <w:ind w:firstLine="465"/>
        <w:rPr>
          <w:szCs w:val="32"/>
        </w:rPr>
      </w:pPr>
    </w:p>
    <w:p>
      <w:pPr>
        <w:ind w:firstLine="465"/>
        <w:rPr>
          <w:szCs w:val="32"/>
        </w:rPr>
      </w:pPr>
    </w:p>
    <w:p>
      <w:pPr>
        <w:ind w:firstLine="465"/>
        <w:jc w:val="right"/>
        <w:rPr>
          <w:szCs w:val="32"/>
        </w:rPr>
      </w:pPr>
    </w:p>
    <w:p>
      <w:pPr>
        <w:ind w:firstLine="465"/>
        <w:jc w:val="right"/>
        <w:rPr>
          <w:szCs w:val="32"/>
        </w:rPr>
      </w:pPr>
    </w:p>
    <w:p>
      <w:pPr>
        <w:ind w:firstLine="465"/>
        <w:jc w:val="right"/>
        <w:rPr>
          <w:szCs w:val="32"/>
        </w:rPr>
      </w:pPr>
      <w:r>
        <w:rPr>
          <w:rFonts w:hint="eastAsia"/>
          <w:szCs w:val="32"/>
        </w:rPr>
        <w:t xml:space="preserve"> XX镇人民政府（街道办事处）</w:t>
      </w:r>
    </w:p>
    <w:p>
      <w:pPr>
        <w:ind w:firstLine="465"/>
        <w:jc w:val="right"/>
        <w:rPr>
          <w:szCs w:val="32"/>
        </w:rPr>
      </w:pPr>
      <w:r>
        <w:rPr>
          <w:rFonts w:hint="eastAsia"/>
          <w:szCs w:val="32"/>
        </w:rPr>
        <w:t xml:space="preserve">                        X年X月X日</w:t>
      </w:r>
    </w:p>
    <w:p/>
    <w:p>
      <w:pPr>
        <w:spacing w:line="540" w:lineRule="exact"/>
      </w:pPr>
    </w:p>
    <w:p>
      <w:pPr>
        <w:spacing w:line="540" w:lineRule="exact"/>
      </w:pPr>
    </w:p>
    <w:p>
      <w:pPr>
        <w:spacing w:line="540" w:lineRule="exact"/>
      </w:pPr>
    </w:p>
    <w:p>
      <w:pPr>
        <w:spacing w:line="540" w:lineRule="exact"/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1245" w:type="dxa"/>
        <w:tblInd w:w="-10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544"/>
        <w:gridCol w:w="945"/>
        <w:gridCol w:w="1116"/>
        <w:gridCol w:w="1194"/>
        <w:gridCol w:w="750"/>
        <w:gridCol w:w="957"/>
        <w:gridCol w:w="908"/>
        <w:gridCol w:w="875"/>
        <w:gridCol w:w="876"/>
        <w:gridCol w:w="860"/>
        <w:gridCol w:w="5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6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</w:rPr>
              <w:t>附件</w:t>
            </w:r>
            <w:r>
              <w:rPr>
                <w:rFonts w:hint="eastAsia" w:cs="仿宋_GB2312"/>
                <w:kern w:val="0"/>
                <w:szCs w:val="32"/>
                <w:lang w:val="en-US" w:eastAsia="zh-CN"/>
              </w:rPr>
              <w:t>3-1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06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eastAsia="方正小标宋简体" w:cs="宋体"/>
                <w:color w:val="000000"/>
                <w:sz w:val="44"/>
                <w:szCs w:val="44"/>
              </w:rPr>
              <w:t>XX</w:t>
            </w:r>
            <w:r>
              <w:rPr>
                <w:rFonts w:hint="eastAsia" w:ascii="方正小标宋简体" w:eastAsia="方正小标宋简体"/>
                <w:sz w:val="44"/>
                <w:szCs w:val="44"/>
              </w:rPr>
              <w:t>镇（街道办事处）202</w:t>
            </w:r>
            <w:r>
              <w:rPr>
                <w:rFonts w:hint="eastAsia" w:ascii="方正小标宋简体" w:eastAsia="方正小标宋简体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eastAsia="方正小标宋简体"/>
                <w:sz w:val="44"/>
                <w:szCs w:val="44"/>
              </w:rPr>
              <w:t>年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耕地地力保护补贴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br w:type="textWrapping"/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面积汇总表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 w:cs="宋体"/>
                <w:color w:val="000000"/>
                <w:sz w:val="44"/>
                <w:szCs w:val="44"/>
              </w:rPr>
            </w:pPr>
          </w:p>
        </w:tc>
      </w:tr>
      <w:tr>
        <w:trPr>
          <w:trHeight w:val="705" w:hRule="atLeast"/>
        </w:trPr>
        <w:tc>
          <w:tcPr>
            <w:tcW w:w="106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32"/>
              </w:rPr>
              <w:t>　　</w:t>
            </w:r>
            <w:r>
              <w:rPr>
                <w:rFonts w:hint="eastAsia" w:ascii="宋体" w:hAnsi="宋体" w:cs="宋体"/>
                <w:kern w:val="0"/>
                <w:szCs w:val="32"/>
                <w:u w:val="single"/>
              </w:rPr>
              <w:t>　　　　</w:t>
            </w:r>
            <w:r>
              <w:rPr>
                <w:rFonts w:hint="eastAsia" w:ascii="宋体" w:hAnsi="宋体" w:cs="宋体"/>
                <w:kern w:val="0"/>
                <w:szCs w:val="32"/>
              </w:rPr>
              <w:t>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镇（街道）</w:t>
            </w:r>
            <w:r>
              <w:rPr>
                <w:rFonts w:hint="eastAsia" w:ascii="宋体" w:hAnsi="宋体" w:cs="宋体"/>
                <w:kern w:val="0"/>
                <w:szCs w:val="32"/>
              </w:rPr>
              <w:t>　　　　　　　　　　　年　　月　　日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村委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户数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（户）</w:t>
            </w: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补贴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面积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（亩）</w:t>
            </w:r>
          </w:p>
        </w:tc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土地确权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面积（亩）</w:t>
            </w:r>
          </w:p>
        </w:tc>
        <w:tc>
          <w:tcPr>
            <w:tcW w:w="5226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32"/>
              </w:rPr>
              <w:t>扣除（核减）面积(亩）</w:t>
            </w:r>
          </w:p>
        </w:tc>
        <w:tc>
          <w:tcPr>
            <w:tcW w:w="59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32"/>
              </w:rPr>
            </w:pPr>
          </w:p>
        </w:tc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32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32"/>
              </w:rPr>
            </w:pPr>
          </w:p>
        </w:tc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3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32"/>
              </w:rPr>
              <w:t>合计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非农征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占用地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改为畜牧养殖场用地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改为农业设施用地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长年撂荒耕地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退耕地及发展林果业地</w:t>
            </w:r>
          </w:p>
        </w:tc>
        <w:tc>
          <w:tcPr>
            <w:tcW w:w="59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6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制表人：　　　　　       　　分管领导：　　　          　　　主要领导：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6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备注：补贴面积=土地确权面积-扣除（核减）面积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tabs>
          <w:tab w:val="left" w:pos="5460"/>
          <w:tab w:val="left" w:pos="5670"/>
        </w:tabs>
        <w:spacing w:line="500" w:lineRule="exact"/>
        <w:jc w:val="left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附件4</w:t>
      </w:r>
    </w:p>
    <w:p>
      <w:pPr>
        <w:spacing w:beforeLines="100" w:after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××镇人民政府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（街道办事处）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年耕地地力保护补贴标准及补贴资金发放的公告书</w:t>
      </w:r>
    </w:p>
    <w:p>
      <w:pPr>
        <w:ind w:firstLine="624" w:firstLineChars="195"/>
        <w:rPr>
          <w:szCs w:val="32"/>
        </w:rPr>
      </w:pPr>
      <w:r>
        <w:rPr>
          <w:rFonts w:hint="eastAsia"/>
          <w:szCs w:val="32"/>
        </w:rPr>
        <w:t>根据鱼峰区人民政府审核批复，现将202</w:t>
      </w:r>
      <w:r>
        <w:rPr>
          <w:rFonts w:hint="eastAsia"/>
          <w:szCs w:val="32"/>
          <w:lang w:val="en-US" w:eastAsia="zh-CN"/>
        </w:rPr>
        <w:t>4</w:t>
      </w:r>
      <w:r>
        <w:rPr>
          <w:rFonts w:hint="eastAsia"/>
          <w:szCs w:val="32"/>
        </w:rPr>
        <w:t>年我镇（街道办事处）耕地地力保护补贴有关事项公告如下：</w:t>
      </w:r>
    </w:p>
    <w:p>
      <w:pPr>
        <w:ind w:firstLine="624" w:firstLineChars="195"/>
        <w:rPr>
          <w:szCs w:val="32"/>
        </w:rPr>
      </w:pPr>
      <w:r>
        <w:rPr>
          <w:rFonts w:hint="eastAsia"/>
          <w:szCs w:val="32"/>
        </w:rPr>
        <w:t>一、鱼峰区202</w:t>
      </w:r>
      <w:r>
        <w:rPr>
          <w:rFonts w:hint="eastAsia"/>
          <w:szCs w:val="32"/>
          <w:lang w:val="en-US" w:eastAsia="zh-CN"/>
        </w:rPr>
        <w:t>4</w:t>
      </w:r>
      <w:r>
        <w:rPr>
          <w:rFonts w:hint="eastAsia"/>
          <w:szCs w:val="32"/>
        </w:rPr>
        <w:t>年度的耕地地力保护补贴每亩补贴标准为：××元/亩。</w:t>
      </w:r>
    </w:p>
    <w:p>
      <w:pPr>
        <w:ind w:firstLine="624" w:firstLineChars="195"/>
        <w:rPr>
          <w:rFonts w:hAnsi="Arial" w:cs="Arial"/>
          <w:color w:val="000000"/>
          <w:kern w:val="0"/>
          <w:sz w:val="30"/>
          <w:szCs w:val="30"/>
        </w:rPr>
      </w:pPr>
      <w:r>
        <w:rPr>
          <w:rFonts w:hint="eastAsia"/>
          <w:szCs w:val="32"/>
        </w:rPr>
        <w:t>二、补贴资金将在202</w:t>
      </w:r>
      <w:r>
        <w:rPr>
          <w:rFonts w:hint="eastAsia"/>
          <w:szCs w:val="32"/>
          <w:lang w:val="en-US" w:eastAsia="zh-CN"/>
        </w:rPr>
        <w:t>4</w:t>
      </w:r>
      <w:r>
        <w:rPr>
          <w:rFonts w:hint="eastAsia"/>
          <w:szCs w:val="32"/>
        </w:rPr>
        <w:t>年×月×日至×月×日发放到各农户“一卡（折）通”账户，请农户注意查收，若有错误，请及时到镇财政所查对。</w:t>
      </w:r>
    </w:p>
    <w:p>
      <w:pPr>
        <w:ind w:firstLine="600" w:firstLineChars="200"/>
        <w:rPr>
          <w:rFonts w:hAnsi="Arial" w:cs="Arial"/>
          <w:color w:val="000000"/>
          <w:kern w:val="0"/>
          <w:sz w:val="30"/>
          <w:szCs w:val="30"/>
        </w:rPr>
      </w:pPr>
    </w:p>
    <w:p>
      <w:pPr>
        <w:ind w:firstLine="600" w:firstLineChars="200"/>
        <w:jc w:val="right"/>
        <w:rPr>
          <w:rFonts w:hAnsi="Arial" w:cs="Arial"/>
          <w:color w:val="000000"/>
          <w:kern w:val="0"/>
          <w:sz w:val="30"/>
          <w:szCs w:val="30"/>
        </w:rPr>
      </w:pPr>
    </w:p>
    <w:p>
      <w:pPr>
        <w:ind w:firstLine="640" w:firstLineChars="200"/>
        <w:jc w:val="right"/>
        <w:rPr>
          <w:rFonts w:hAnsi="Arial" w:cs="Arial"/>
          <w:color w:val="000000"/>
          <w:kern w:val="0"/>
          <w:szCs w:val="32"/>
        </w:rPr>
      </w:pPr>
    </w:p>
    <w:p>
      <w:pPr>
        <w:widowControl/>
        <w:spacing w:line="357" w:lineRule="atLeast"/>
        <w:ind w:firstLine="3520" w:firstLineChars="1100"/>
        <w:jc w:val="right"/>
        <w:rPr>
          <w:rFonts w:hAnsi="Arial" w:cs="Arial"/>
          <w:color w:val="000000"/>
          <w:kern w:val="0"/>
          <w:szCs w:val="32"/>
        </w:rPr>
      </w:pPr>
    </w:p>
    <w:p>
      <w:pPr>
        <w:widowControl/>
        <w:spacing w:line="357" w:lineRule="atLeast"/>
        <w:ind w:firstLine="3520" w:firstLineChars="1100"/>
        <w:jc w:val="right"/>
        <w:rPr>
          <w:rFonts w:hAnsi="Arial" w:cs="Arial"/>
          <w:color w:val="000000"/>
          <w:kern w:val="0"/>
          <w:szCs w:val="32"/>
        </w:rPr>
      </w:pPr>
    </w:p>
    <w:p>
      <w:pPr>
        <w:widowControl/>
        <w:spacing w:line="357" w:lineRule="atLeast"/>
        <w:ind w:firstLine="3520" w:firstLineChars="1100"/>
        <w:jc w:val="right"/>
        <w:rPr>
          <w:rFonts w:hAnsi="Arial" w:cs="Arial"/>
          <w:color w:val="000000"/>
          <w:kern w:val="0"/>
          <w:szCs w:val="32"/>
        </w:rPr>
      </w:pPr>
    </w:p>
    <w:p>
      <w:pPr>
        <w:widowControl/>
        <w:spacing w:line="357" w:lineRule="atLeast"/>
        <w:ind w:firstLine="3520" w:firstLineChars="1100"/>
        <w:jc w:val="right"/>
        <w:rPr>
          <w:rFonts w:hAnsi="Arial" w:cs="Arial"/>
          <w:color w:val="000000"/>
          <w:kern w:val="0"/>
          <w:szCs w:val="32"/>
        </w:rPr>
      </w:pPr>
      <w:r>
        <w:rPr>
          <w:rFonts w:hint="eastAsia" w:hAnsi="Arial" w:cs="Arial"/>
          <w:color w:val="000000"/>
          <w:kern w:val="0"/>
          <w:szCs w:val="32"/>
        </w:rPr>
        <w:t>××镇人民政府（</w:t>
      </w:r>
      <w:r>
        <w:rPr>
          <w:rFonts w:hint="eastAsia"/>
          <w:szCs w:val="32"/>
        </w:rPr>
        <w:t>街道办事处)</w:t>
      </w:r>
    </w:p>
    <w:p>
      <w:pPr>
        <w:widowControl/>
        <w:spacing w:line="357" w:lineRule="atLeast"/>
        <w:ind w:firstLine="4000" w:firstLineChars="1250"/>
        <w:jc w:val="right"/>
        <w:rPr>
          <w:rFonts w:hAnsi="Arial" w:cs="Arial"/>
          <w:color w:val="000000"/>
          <w:kern w:val="0"/>
          <w:szCs w:val="32"/>
        </w:rPr>
      </w:pPr>
      <w:r>
        <w:rPr>
          <w:rFonts w:hint="eastAsia" w:hAnsi="Arial" w:cs="Arial"/>
          <w:color w:val="000000"/>
          <w:kern w:val="0"/>
          <w:szCs w:val="32"/>
        </w:rPr>
        <w:t xml:space="preserve">        X年X月X日</w:t>
      </w:r>
    </w:p>
    <w:p>
      <w:pPr>
        <w:tabs>
          <w:tab w:val="left" w:pos="5460"/>
          <w:tab w:val="left" w:pos="5670"/>
        </w:tabs>
        <w:spacing w:line="500" w:lineRule="exact"/>
        <w:jc w:val="left"/>
        <w:rPr>
          <w:szCs w:val="32"/>
        </w:rPr>
        <w:sectPr>
          <w:pgSz w:w="11906" w:h="16838"/>
          <w:pgMar w:top="1417" w:right="1417" w:bottom="1417" w:left="1474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5460"/>
          <w:tab w:val="left" w:pos="5670"/>
        </w:tabs>
        <w:spacing w:line="500" w:lineRule="exact"/>
        <w:jc w:val="left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附件5</w:t>
      </w:r>
    </w:p>
    <w:p>
      <w:pPr>
        <w:spacing w:beforeLines="100" w:afterLines="1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鱼峰区202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年耕地地力补贴工作督查进度表</w:t>
      </w:r>
    </w:p>
    <w:tbl>
      <w:tblPr>
        <w:tblStyle w:val="5"/>
        <w:tblW w:w="10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3790"/>
        <w:gridCol w:w="1482"/>
        <w:gridCol w:w="3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82" w:type="dxa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8458" w:type="dxa"/>
            <w:gridSpan w:val="3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鱼峰区耕地地力保护补贴发放工作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682" w:type="dxa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工作要求</w:t>
            </w:r>
          </w:p>
        </w:tc>
        <w:tc>
          <w:tcPr>
            <w:tcW w:w="8458" w:type="dxa"/>
            <w:gridSpan w:val="3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2" w:type="dxa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上报月份</w:t>
            </w:r>
          </w:p>
        </w:tc>
        <w:tc>
          <w:tcPr>
            <w:tcW w:w="8458" w:type="dxa"/>
            <w:gridSpan w:val="3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年X月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2" w:type="dxa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承担单位</w:t>
            </w:r>
          </w:p>
        </w:tc>
        <w:tc>
          <w:tcPr>
            <w:tcW w:w="3790" w:type="dxa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XX乡镇人民政府（街道办事处）</w:t>
            </w:r>
          </w:p>
        </w:tc>
        <w:tc>
          <w:tcPr>
            <w:tcW w:w="1482" w:type="dxa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center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填报人</w:t>
            </w:r>
          </w:p>
        </w:tc>
        <w:tc>
          <w:tcPr>
            <w:tcW w:w="3186" w:type="dxa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682" w:type="dxa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本月采取主要措施</w:t>
            </w:r>
          </w:p>
        </w:tc>
        <w:tc>
          <w:tcPr>
            <w:tcW w:w="8458" w:type="dxa"/>
            <w:gridSpan w:val="3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682" w:type="dxa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总体形象进度</w:t>
            </w:r>
          </w:p>
        </w:tc>
        <w:tc>
          <w:tcPr>
            <w:tcW w:w="8458" w:type="dxa"/>
            <w:gridSpan w:val="3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682" w:type="dxa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存在问题</w:t>
            </w:r>
          </w:p>
        </w:tc>
        <w:tc>
          <w:tcPr>
            <w:tcW w:w="8458" w:type="dxa"/>
            <w:gridSpan w:val="3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682" w:type="dxa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建议</w:t>
            </w:r>
          </w:p>
        </w:tc>
        <w:tc>
          <w:tcPr>
            <w:tcW w:w="8458" w:type="dxa"/>
            <w:gridSpan w:val="3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682" w:type="dxa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延期原因</w:t>
            </w:r>
          </w:p>
        </w:tc>
        <w:tc>
          <w:tcPr>
            <w:tcW w:w="8458" w:type="dxa"/>
            <w:gridSpan w:val="3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82" w:type="dxa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领导签字</w:t>
            </w:r>
          </w:p>
        </w:tc>
        <w:tc>
          <w:tcPr>
            <w:tcW w:w="8458" w:type="dxa"/>
            <w:gridSpan w:val="3"/>
            <w:noWrap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540" w:lineRule="exact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w:rPr>
        <w:sz w:val="28"/>
        <w:szCs w:val="28"/>
      </w:rPr>
      <w:t xml:space="preserve">— </w:t>
    </w:r>
    <w:r>
      <w:rPr>
        <w:rStyle w:val="7"/>
        <w:rFonts w:ascii="宋体" w:hAnsi="宋体" w:eastAsia="宋体" w:cs="宋体"/>
        <w:sz w:val="28"/>
        <w:szCs w:val="28"/>
      </w:rPr>
      <w:fldChar w:fldCharType="begin"/>
    </w:r>
    <w:r>
      <w:rPr>
        <w:rStyle w:val="7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7"/>
        <w:rFonts w:ascii="宋体" w:hAnsi="宋体" w:eastAsia="宋体" w:cs="宋体"/>
        <w:sz w:val="28"/>
        <w:szCs w:val="28"/>
      </w:rPr>
      <w:fldChar w:fldCharType="separate"/>
    </w:r>
    <w:r>
      <w:rPr>
        <w:rStyle w:val="7"/>
        <w:rFonts w:ascii="宋体" w:hAnsi="宋体" w:eastAsia="宋体" w:cs="宋体"/>
        <w:sz w:val="28"/>
        <w:szCs w:val="28"/>
      </w:rPr>
      <w:t>13</w:t>
    </w:r>
    <w:r>
      <w:rPr>
        <w:rStyle w:val="7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280" w:firstLineChars="100"/>
    </w:pPr>
    <w:r>
      <w:rPr>
        <w:sz w:val="28"/>
        <w:szCs w:val="28"/>
      </w:rPr>
      <w:t>—</w:t>
    </w:r>
    <w:r>
      <w:rPr>
        <w:rStyle w:val="7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7"/>
        <w:rFonts w:ascii="宋体" w:hAnsi="宋体" w:eastAsia="宋体" w:cs="宋体"/>
        <w:sz w:val="28"/>
        <w:szCs w:val="28"/>
      </w:rPr>
      <w:fldChar w:fldCharType="begin"/>
    </w:r>
    <w:r>
      <w:rPr>
        <w:rStyle w:val="7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7"/>
        <w:rFonts w:ascii="宋体" w:hAnsi="宋体" w:eastAsia="宋体" w:cs="宋体"/>
        <w:sz w:val="28"/>
        <w:szCs w:val="28"/>
      </w:rPr>
      <w:fldChar w:fldCharType="separate"/>
    </w:r>
    <w:r>
      <w:rPr>
        <w:rStyle w:val="7"/>
        <w:rFonts w:ascii="宋体" w:hAnsi="宋体" w:eastAsia="宋体" w:cs="宋体"/>
        <w:sz w:val="28"/>
        <w:szCs w:val="28"/>
      </w:rPr>
      <w:t>14</w:t>
    </w:r>
    <w:r>
      <w:rPr>
        <w:rStyle w:val="7"/>
        <w:rFonts w:ascii="宋体" w:hAnsi="宋体" w:eastAsia="宋体" w:cs="宋体"/>
        <w:sz w:val="28"/>
        <w:szCs w:val="28"/>
      </w:rPr>
      <w:fldChar w:fldCharType="end"/>
    </w:r>
    <w:r>
      <w:rPr>
        <w:rStyle w:val="7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00F720C1"/>
    <w:rsid w:val="0000635A"/>
    <w:rsid w:val="000067E8"/>
    <w:rsid w:val="000074E7"/>
    <w:rsid w:val="00067EEB"/>
    <w:rsid w:val="00074F1B"/>
    <w:rsid w:val="00096115"/>
    <w:rsid w:val="000A4455"/>
    <w:rsid w:val="000D1E82"/>
    <w:rsid w:val="000D4532"/>
    <w:rsid w:val="000D7865"/>
    <w:rsid w:val="000E50A6"/>
    <w:rsid w:val="000F2E68"/>
    <w:rsid w:val="000F5FB7"/>
    <w:rsid w:val="00107786"/>
    <w:rsid w:val="00110FA5"/>
    <w:rsid w:val="00124DC3"/>
    <w:rsid w:val="0012757C"/>
    <w:rsid w:val="0013051A"/>
    <w:rsid w:val="00133242"/>
    <w:rsid w:val="0014061A"/>
    <w:rsid w:val="0016178E"/>
    <w:rsid w:val="001D6581"/>
    <w:rsid w:val="001F7486"/>
    <w:rsid w:val="001F78C1"/>
    <w:rsid w:val="002036B6"/>
    <w:rsid w:val="00221440"/>
    <w:rsid w:val="00237EC7"/>
    <w:rsid w:val="00261C86"/>
    <w:rsid w:val="00281CE5"/>
    <w:rsid w:val="002A7892"/>
    <w:rsid w:val="002A7E38"/>
    <w:rsid w:val="002B3B66"/>
    <w:rsid w:val="002B58BF"/>
    <w:rsid w:val="002C1AEB"/>
    <w:rsid w:val="002F3F90"/>
    <w:rsid w:val="0030399D"/>
    <w:rsid w:val="00305C4B"/>
    <w:rsid w:val="003074D4"/>
    <w:rsid w:val="00312C73"/>
    <w:rsid w:val="003512E3"/>
    <w:rsid w:val="003617C0"/>
    <w:rsid w:val="00373315"/>
    <w:rsid w:val="0038744B"/>
    <w:rsid w:val="00393290"/>
    <w:rsid w:val="003A4524"/>
    <w:rsid w:val="003C0434"/>
    <w:rsid w:val="003D17CC"/>
    <w:rsid w:val="0040152B"/>
    <w:rsid w:val="00414340"/>
    <w:rsid w:val="00446E7A"/>
    <w:rsid w:val="00470CE4"/>
    <w:rsid w:val="004A0743"/>
    <w:rsid w:val="004B4AA2"/>
    <w:rsid w:val="004D3714"/>
    <w:rsid w:val="004D3BC2"/>
    <w:rsid w:val="004E0085"/>
    <w:rsid w:val="004F5A57"/>
    <w:rsid w:val="00510C64"/>
    <w:rsid w:val="00514806"/>
    <w:rsid w:val="00517C0D"/>
    <w:rsid w:val="00520FC6"/>
    <w:rsid w:val="005212C8"/>
    <w:rsid w:val="00532EF1"/>
    <w:rsid w:val="005551FC"/>
    <w:rsid w:val="00555FFE"/>
    <w:rsid w:val="00556186"/>
    <w:rsid w:val="00561E61"/>
    <w:rsid w:val="00575C37"/>
    <w:rsid w:val="005860C8"/>
    <w:rsid w:val="00586E5E"/>
    <w:rsid w:val="00591B0E"/>
    <w:rsid w:val="005A7ABD"/>
    <w:rsid w:val="005C02D2"/>
    <w:rsid w:val="005F26CA"/>
    <w:rsid w:val="005F7BFC"/>
    <w:rsid w:val="0060109E"/>
    <w:rsid w:val="00630EC0"/>
    <w:rsid w:val="00632561"/>
    <w:rsid w:val="0065370C"/>
    <w:rsid w:val="00657D5C"/>
    <w:rsid w:val="0066168D"/>
    <w:rsid w:val="00662AD9"/>
    <w:rsid w:val="0067324A"/>
    <w:rsid w:val="006767EF"/>
    <w:rsid w:val="00677B0A"/>
    <w:rsid w:val="00695390"/>
    <w:rsid w:val="00697E94"/>
    <w:rsid w:val="00704FC5"/>
    <w:rsid w:val="00725406"/>
    <w:rsid w:val="00727059"/>
    <w:rsid w:val="0076061F"/>
    <w:rsid w:val="00760EB2"/>
    <w:rsid w:val="0076115A"/>
    <w:rsid w:val="00782831"/>
    <w:rsid w:val="00791DA4"/>
    <w:rsid w:val="00793BF8"/>
    <w:rsid w:val="00795E26"/>
    <w:rsid w:val="007A259C"/>
    <w:rsid w:val="007A4E69"/>
    <w:rsid w:val="007B0FE6"/>
    <w:rsid w:val="007B3F0F"/>
    <w:rsid w:val="007B58B9"/>
    <w:rsid w:val="007C5717"/>
    <w:rsid w:val="00805F35"/>
    <w:rsid w:val="008211B1"/>
    <w:rsid w:val="00827716"/>
    <w:rsid w:val="00837F8F"/>
    <w:rsid w:val="0084299C"/>
    <w:rsid w:val="0086376F"/>
    <w:rsid w:val="00872009"/>
    <w:rsid w:val="00873128"/>
    <w:rsid w:val="0087763E"/>
    <w:rsid w:val="008900AF"/>
    <w:rsid w:val="008913B0"/>
    <w:rsid w:val="00896434"/>
    <w:rsid w:val="00897E7F"/>
    <w:rsid w:val="008C3678"/>
    <w:rsid w:val="008C3A68"/>
    <w:rsid w:val="008E23AE"/>
    <w:rsid w:val="008F4794"/>
    <w:rsid w:val="00900B95"/>
    <w:rsid w:val="00916D99"/>
    <w:rsid w:val="00943792"/>
    <w:rsid w:val="009A496E"/>
    <w:rsid w:val="009A6A4D"/>
    <w:rsid w:val="009B0BDD"/>
    <w:rsid w:val="009E0D8D"/>
    <w:rsid w:val="009F65BC"/>
    <w:rsid w:val="00A02A9E"/>
    <w:rsid w:val="00A37B99"/>
    <w:rsid w:val="00A53BF6"/>
    <w:rsid w:val="00A613BD"/>
    <w:rsid w:val="00A80830"/>
    <w:rsid w:val="00A8279F"/>
    <w:rsid w:val="00A82A7A"/>
    <w:rsid w:val="00AB77D6"/>
    <w:rsid w:val="00AD7DA2"/>
    <w:rsid w:val="00AE6E71"/>
    <w:rsid w:val="00AE7C69"/>
    <w:rsid w:val="00B0542D"/>
    <w:rsid w:val="00B06C25"/>
    <w:rsid w:val="00B139B6"/>
    <w:rsid w:val="00B14D43"/>
    <w:rsid w:val="00B2603E"/>
    <w:rsid w:val="00B436F7"/>
    <w:rsid w:val="00B45B02"/>
    <w:rsid w:val="00B801B5"/>
    <w:rsid w:val="00BA13C3"/>
    <w:rsid w:val="00BA7087"/>
    <w:rsid w:val="00BC09E0"/>
    <w:rsid w:val="00BF3800"/>
    <w:rsid w:val="00C06EF9"/>
    <w:rsid w:val="00C12D17"/>
    <w:rsid w:val="00C23466"/>
    <w:rsid w:val="00C529F0"/>
    <w:rsid w:val="00C7118B"/>
    <w:rsid w:val="00C724F9"/>
    <w:rsid w:val="00C76941"/>
    <w:rsid w:val="00C80329"/>
    <w:rsid w:val="00C92AD4"/>
    <w:rsid w:val="00CC0D03"/>
    <w:rsid w:val="00CC5359"/>
    <w:rsid w:val="00CD43B4"/>
    <w:rsid w:val="00CE57F1"/>
    <w:rsid w:val="00CF360B"/>
    <w:rsid w:val="00CF770C"/>
    <w:rsid w:val="00D25FB8"/>
    <w:rsid w:val="00D42569"/>
    <w:rsid w:val="00D440DE"/>
    <w:rsid w:val="00D46F5B"/>
    <w:rsid w:val="00D51955"/>
    <w:rsid w:val="00D63707"/>
    <w:rsid w:val="00D657BB"/>
    <w:rsid w:val="00D73AE1"/>
    <w:rsid w:val="00D74575"/>
    <w:rsid w:val="00D811EE"/>
    <w:rsid w:val="00DB6BBF"/>
    <w:rsid w:val="00DB77AB"/>
    <w:rsid w:val="00DC541E"/>
    <w:rsid w:val="00DD1250"/>
    <w:rsid w:val="00DD5FBE"/>
    <w:rsid w:val="00DE19D6"/>
    <w:rsid w:val="00DE23E5"/>
    <w:rsid w:val="00DE2FED"/>
    <w:rsid w:val="00DF5B53"/>
    <w:rsid w:val="00E15FC3"/>
    <w:rsid w:val="00E17236"/>
    <w:rsid w:val="00E324EE"/>
    <w:rsid w:val="00E56C80"/>
    <w:rsid w:val="00E91315"/>
    <w:rsid w:val="00E95B17"/>
    <w:rsid w:val="00EC4E58"/>
    <w:rsid w:val="00EC7A86"/>
    <w:rsid w:val="00ED7C97"/>
    <w:rsid w:val="00EE48E2"/>
    <w:rsid w:val="00EF3E7D"/>
    <w:rsid w:val="00EF7C2D"/>
    <w:rsid w:val="00F053AC"/>
    <w:rsid w:val="00F17D41"/>
    <w:rsid w:val="00F23063"/>
    <w:rsid w:val="00F24CA5"/>
    <w:rsid w:val="00F36A46"/>
    <w:rsid w:val="00F720C1"/>
    <w:rsid w:val="00F73522"/>
    <w:rsid w:val="00F76722"/>
    <w:rsid w:val="00F823D4"/>
    <w:rsid w:val="00F9440F"/>
    <w:rsid w:val="00F96ED3"/>
    <w:rsid w:val="00FB434B"/>
    <w:rsid w:val="00FC3720"/>
    <w:rsid w:val="00FE3710"/>
    <w:rsid w:val="02F24064"/>
    <w:rsid w:val="053E15DF"/>
    <w:rsid w:val="0E024135"/>
    <w:rsid w:val="11DB6BD6"/>
    <w:rsid w:val="1AD05B73"/>
    <w:rsid w:val="21906A41"/>
    <w:rsid w:val="24984025"/>
    <w:rsid w:val="258B43B4"/>
    <w:rsid w:val="27133C72"/>
    <w:rsid w:val="28C07FFA"/>
    <w:rsid w:val="29112A17"/>
    <w:rsid w:val="2D1A4CC5"/>
    <w:rsid w:val="2E3E7C42"/>
    <w:rsid w:val="2E6F0619"/>
    <w:rsid w:val="2FC77883"/>
    <w:rsid w:val="30627C30"/>
    <w:rsid w:val="36F770E6"/>
    <w:rsid w:val="397E423B"/>
    <w:rsid w:val="3FED1403"/>
    <w:rsid w:val="3FFD36A7"/>
    <w:rsid w:val="444E7D80"/>
    <w:rsid w:val="477E7195"/>
    <w:rsid w:val="4A572431"/>
    <w:rsid w:val="4A824045"/>
    <w:rsid w:val="53E47C1B"/>
    <w:rsid w:val="54963AE4"/>
    <w:rsid w:val="54B86C92"/>
    <w:rsid w:val="56831CD8"/>
    <w:rsid w:val="58A13F78"/>
    <w:rsid w:val="599758E5"/>
    <w:rsid w:val="5BAD594E"/>
    <w:rsid w:val="61364151"/>
    <w:rsid w:val="61AD1804"/>
    <w:rsid w:val="64C94ACB"/>
    <w:rsid w:val="65FC70EF"/>
    <w:rsid w:val="70C857DE"/>
    <w:rsid w:val="7AFA9CA5"/>
    <w:rsid w:val="7CF73D5F"/>
    <w:rsid w:val="7DF21B7B"/>
    <w:rsid w:val="7E6BA1D7"/>
    <w:rsid w:val="7E6E1A4B"/>
    <w:rsid w:val="F4FE7E02"/>
    <w:rsid w:val="FFFA26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lang w:val="en-US" w:eastAsia="zh-CN" w:bidi="ar-SA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16"/>
    <w:basedOn w:val="6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11">
    <w:name w:val="Char1 Char Char Char"/>
    <w:basedOn w:val="1"/>
    <w:qFormat/>
    <w:uiPriority w:val="0"/>
    <w:rPr>
      <w:rFonts w:ascii="Tahoma" w:hAnsi="Tahoma"/>
      <w:sz w:val="28"/>
      <w:szCs w:val="20"/>
    </w:rPr>
  </w:style>
  <w:style w:type="paragraph" w:customStyle="1" w:styleId="12">
    <w:name w:val="Char1 Char Char Char1"/>
    <w:basedOn w:val="1"/>
    <w:qFormat/>
    <w:uiPriority w:val="0"/>
    <w:rPr>
      <w:rFonts w:ascii="Tahoma" w:hAnsi="Tahoma"/>
      <w:sz w:val="28"/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Char1 Char Char Char2"/>
    <w:basedOn w:val="1"/>
    <w:qFormat/>
    <w:uiPriority w:val="0"/>
    <w:rPr>
      <w:rFonts w:ascii="Tahoma" w:hAnsi="Tahoma"/>
      <w:sz w:val="28"/>
      <w:szCs w:val="20"/>
    </w:rPr>
  </w:style>
  <w:style w:type="paragraph" w:customStyle="1" w:styleId="15">
    <w:name w:val="Char1 Char Char Char3"/>
    <w:basedOn w:val="1"/>
    <w:qFormat/>
    <w:uiPriority w:val="0"/>
    <w:rPr>
      <w:rFonts w:ascii="Tahoma" w:hAnsi="Tahoma"/>
      <w:sz w:val="28"/>
      <w:szCs w:val="20"/>
    </w:rPr>
  </w:style>
  <w:style w:type="paragraph" w:customStyle="1" w:styleId="16">
    <w:name w:val="Char1 Char Char Char4"/>
    <w:basedOn w:val="1"/>
    <w:qFormat/>
    <w:uiPriority w:val="0"/>
    <w:rPr>
      <w:rFonts w:ascii="Tahoma" w:hAnsi="Tahoma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5332</Words>
  <Characters>5567</Characters>
  <Lines>46</Lines>
  <Paragraphs>13</Paragraphs>
  <TotalTime>124</TotalTime>
  <ScaleCrop>false</ScaleCrop>
  <LinksUpToDate>false</LinksUpToDate>
  <CharactersWithSpaces>5923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2019-02-13T23:38:00Z</dcterms:created>
  <dc:creator>lenovo</dc:creator>
  <cp:lastModifiedBy>ちひろ</cp:lastModifiedBy>
  <cp:lastPrinted>2024-02-19T15:03:00Z</cp:lastPrinted>
  <dcterms:modified xsi:type="dcterms:W3CDTF">2024-04-17T02:36:50Z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482006783DDB476DBAE0264F91927EAE</vt:lpwstr>
  </property>
</Properties>
</file>