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9CE8">
      <w:pPr>
        <w:widowControl/>
        <w:tabs>
          <w:tab w:val="center" w:pos="4318"/>
        </w:tabs>
        <w:adjustRightInd w:val="0"/>
        <w:snapToGrid w:val="0"/>
        <w:spacing w:line="560" w:lineRule="exact"/>
        <w:jc w:val="left"/>
        <w:outlineLvl w:val="0"/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/>
        </w:rPr>
        <w:t>附件</w:t>
      </w:r>
    </w:p>
    <w:p w14:paraId="57438F1F"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kern w:val="0"/>
          <w:sz w:val="44"/>
          <w:szCs w:val="44"/>
          <w:lang w:eastAsia="zh-CN"/>
        </w:rPr>
      </w:pPr>
    </w:p>
    <w:p w14:paraId="50A04CCE"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44"/>
          <w:szCs w:val="44"/>
          <w:lang w:eastAsia="zh-CN"/>
        </w:rPr>
        <w:t>第七批鱼峰区级非物质文化遗产代表性项目</w:t>
      </w:r>
    </w:p>
    <w:p w14:paraId="66B17496"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44"/>
          <w:szCs w:val="44"/>
          <w:lang w:val="en-US" w:eastAsia="zh-CN"/>
        </w:rPr>
        <w:t>名录增补项目名单</w:t>
      </w:r>
    </w:p>
    <w:p w14:paraId="42E3BC4F"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spacing w:val="-2"/>
          <w:kern w:val="0"/>
          <w:sz w:val="44"/>
          <w:szCs w:val="44"/>
          <w:lang w:val="en-US" w:eastAsia="zh-CN"/>
        </w:rPr>
      </w:pPr>
    </w:p>
    <w:tbl>
      <w:tblPr>
        <w:tblStyle w:val="2"/>
        <w:tblW w:w="954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40"/>
        <w:gridCol w:w="3674"/>
        <w:gridCol w:w="3166"/>
      </w:tblGrid>
      <w:tr w14:paraId="31FA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C6C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02E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项目类别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B97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DAB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保护单位</w:t>
            </w:r>
          </w:p>
        </w:tc>
      </w:tr>
      <w:tr w14:paraId="0CA5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民俗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里雍圩日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里雍镇便民服务中心</w:t>
            </w:r>
          </w:p>
        </w:tc>
      </w:tr>
      <w:tr w14:paraId="266A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32"/>
                <w:szCs w:val="32"/>
                <w:u w:val="none"/>
                <w:lang w:val="en-US" w:eastAsia="zh-CN"/>
              </w:rPr>
              <w:t>传统技艺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柳州植物染染色技艺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柳州职业技术大学</w:t>
            </w:r>
          </w:p>
        </w:tc>
      </w:tr>
    </w:tbl>
    <w:p w14:paraId="0CD605E2">
      <w:pPr>
        <w:widowControl/>
        <w:tabs>
          <w:tab w:val="center" w:pos="4318"/>
        </w:tabs>
        <w:adjustRightInd w:val="0"/>
        <w:snapToGrid w:val="0"/>
        <w:spacing w:line="560" w:lineRule="exact"/>
        <w:jc w:val="left"/>
        <w:outlineLvl w:val="0"/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/>
        </w:rPr>
      </w:pPr>
    </w:p>
    <w:p w14:paraId="43C3FC7B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5C40D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8730C"/>
    <w:rsid w:val="6BF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2025-04-14T02:21:00Z</dcterms:created>
  <dc:creator>夏荷紫玲</dc:creator>
  <cp:lastModifiedBy>夏荷紫玲</cp:lastModifiedBy>
  <dcterms:modified xsi:type="dcterms:W3CDTF">2025-04-14T02:21:18Z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E5979449322B45C4B21D954761FE3376_11</vt:lpwstr>
  </property>
  <property fmtid="{D5CDD505-2E9C-101B-9397-08002B2CF9AE}" pid="4" name="KSOTemplateDocerSaveRecord">
    <vt:lpwstr>eyJoZGlkIjoiYjFmYTQxNGI4N2U0YzM5NDMwMWI1ZDIyZTAzNzg1YWEiLCJ1c2VySWQiOiI0NDU3NTA3NzkifQ==</vt:lpwstr>
  </property>
</Properties>
</file>