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16038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52A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2BFD6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鱼峰区粮油规模种植主体单产提升行动领导小组</w:t>
      </w:r>
    </w:p>
    <w:p w14:paraId="6848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07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吴子均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区农业农村局局长</w:t>
      </w:r>
    </w:p>
    <w:p w14:paraId="78A7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韦荣铭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委办副主任、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农业农村局副局长</w:t>
      </w:r>
    </w:p>
    <w:p w14:paraId="50D7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李华东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里雍</w:t>
      </w:r>
      <w:r>
        <w:rPr>
          <w:rFonts w:hint="eastAsia" w:ascii="仿宋_GB2312" w:hAnsi="仿宋_GB2312" w:eastAsia="仿宋_GB2312" w:cs="仿宋_GB2312"/>
          <w:sz w:val="32"/>
          <w:szCs w:val="32"/>
        </w:rPr>
        <w:t>镇镇长</w:t>
      </w:r>
    </w:p>
    <w:p w14:paraId="0D713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韦畯腾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白沙</w:t>
      </w:r>
      <w:r>
        <w:rPr>
          <w:rFonts w:hint="eastAsia" w:ascii="仿宋_GB2312" w:hAnsi="仿宋_GB2312" w:eastAsia="仿宋_GB2312" w:cs="仿宋_GB2312"/>
          <w:sz w:val="32"/>
          <w:szCs w:val="32"/>
        </w:rPr>
        <w:t>镇镇长</w:t>
      </w:r>
    </w:p>
    <w:p w14:paraId="6B05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陈娇娇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区农业务服中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心主任</w:t>
      </w:r>
    </w:p>
    <w:p w14:paraId="38C06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区农业农村局办公室主任</w:t>
      </w:r>
    </w:p>
    <w:p w14:paraId="1A8E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伍小艳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区农业农村局财务主管</w:t>
      </w:r>
    </w:p>
    <w:p w14:paraId="47E6F7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A05A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981C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D4EA6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D7253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76D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F89C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76F4D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FF1B9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7A5D1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0D323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7053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66879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7910F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6CB28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96115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DC3F7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F40A2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34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691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</w:p>
    <w:p w14:paraId="2EB8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鱼峰区粮油规模种植主体单产提升行动</w:t>
      </w:r>
    </w:p>
    <w:p w14:paraId="049A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技术指导小组</w:t>
      </w:r>
    </w:p>
    <w:p w14:paraId="18AA0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6C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覃学娟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中心副主任</w:t>
      </w:r>
    </w:p>
    <w:p w14:paraId="6648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区农业农村局工程师 </w:t>
      </w:r>
    </w:p>
    <w:p w14:paraId="6E1AD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何芳义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区农业农村局农艺师</w:t>
      </w:r>
    </w:p>
    <w:p w14:paraId="5F95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何莹莹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区农业农村局农艺师</w:t>
      </w:r>
    </w:p>
    <w:p w14:paraId="2CDF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韦冬菊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工程师</w:t>
      </w:r>
    </w:p>
    <w:p w14:paraId="79AD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罗东涛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科员</w:t>
      </w:r>
    </w:p>
    <w:p w14:paraId="4B2BE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韦现飞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里雍</w:t>
      </w:r>
      <w:r>
        <w:rPr>
          <w:rFonts w:hint="eastAsia" w:ascii="仿宋_GB2312" w:hAnsi="仿宋_GB2312" w:eastAsia="仿宋_GB2312" w:cs="仿宋_GB2312"/>
          <w:sz w:val="32"/>
          <w:szCs w:val="32"/>
        </w:rPr>
        <w:t>镇农业农村综合服务中心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 w14:paraId="26D4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韦海肖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白沙</w:t>
      </w:r>
      <w:r>
        <w:rPr>
          <w:rFonts w:hint="eastAsia" w:ascii="仿宋_GB2312" w:hAnsi="仿宋_GB2312" w:eastAsia="仿宋_GB2312" w:cs="仿宋_GB2312"/>
          <w:sz w:val="32"/>
          <w:szCs w:val="32"/>
        </w:rPr>
        <w:t>镇农业农村综合服务中心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</w:t>
      </w:r>
    </w:p>
    <w:p w14:paraId="44DE035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824C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77847C"/>
    <w:p w14:paraId="26083D0E"/>
    <w:p w14:paraId="736EB089"/>
    <w:p w14:paraId="6E6D4393"/>
    <w:p w14:paraId="410714D6"/>
    <w:p w14:paraId="543055BD"/>
    <w:p w14:paraId="203C836F"/>
    <w:p w14:paraId="49E29845"/>
    <w:p w14:paraId="113B3917"/>
    <w:p w14:paraId="41C8E8B3"/>
    <w:p w14:paraId="312CFAB0"/>
    <w:p w14:paraId="7248F637"/>
    <w:p w14:paraId="153D4D66"/>
    <w:p w14:paraId="30E2F33F"/>
    <w:p w14:paraId="3B115D34"/>
    <w:p w14:paraId="03AA77BA"/>
    <w:p w14:paraId="5682BDE9">
      <w:pPr>
        <w:spacing w:line="352" w:lineRule="auto"/>
        <w:rPr>
          <w:rFonts w:ascii="Arial"/>
          <w:sz w:val="21"/>
        </w:rPr>
      </w:pPr>
    </w:p>
    <w:p w14:paraId="38CD149F">
      <w:pPr>
        <w:spacing w:line="353" w:lineRule="auto"/>
        <w:rPr>
          <w:rFonts w:ascii="Arial"/>
          <w:sz w:val="21"/>
        </w:rPr>
      </w:pPr>
    </w:p>
    <w:p w14:paraId="53120540">
      <w:pPr>
        <w:spacing w:line="353" w:lineRule="auto"/>
        <w:rPr>
          <w:rFonts w:ascii="Arial"/>
          <w:sz w:val="21"/>
        </w:rPr>
      </w:pPr>
    </w:p>
    <w:p w14:paraId="69CA0981">
      <w:pPr>
        <w:spacing w:line="353" w:lineRule="auto"/>
        <w:rPr>
          <w:rFonts w:ascii="Arial"/>
          <w:sz w:val="21"/>
        </w:rPr>
      </w:pPr>
    </w:p>
    <w:p w14:paraId="3440244E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color w:val="2B3F53"/>
          <w:spacing w:val="24"/>
          <w:sz w:val="31"/>
          <w:szCs w:val="31"/>
        </w:rPr>
        <w:t>附件3</w:t>
      </w:r>
    </w:p>
    <w:p w14:paraId="541302F9">
      <w:pPr>
        <w:spacing w:line="243" w:lineRule="auto"/>
        <w:rPr>
          <w:rFonts w:ascii="Arial"/>
          <w:sz w:val="21"/>
        </w:rPr>
      </w:pPr>
    </w:p>
    <w:p w14:paraId="243F3CC3">
      <w:pPr>
        <w:pStyle w:val="2"/>
        <w:spacing w:before="156" w:line="219" w:lineRule="auto"/>
        <w:ind w:left="352"/>
        <w:rPr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-14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鱼峰</w:t>
      </w:r>
      <w:r>
        <w:rPr>
          <w:b/>
          <w:bCs/>
          <w:color w:val="000000" w:themeColor="text1"/>
          <w:spacing w:val="-14"/>
          <w:sz w:val="48"/>
          <w:szCs w:val="48"/>
          <w14:textFill>
            <w14:solidFill>
              <w14:schemeClr w14:val="tx1"/>
            </w14:solidFill>
          </w14:textFill>
        </w:rPr>
        <w:t>区粮油规模种植主体单产提升行动</w:t>
      </w:r>
    </w:p>
    <w:p w14:paraId="4A107CED">
      <w:pPr>
        <w:spacing w:line="350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B0624C9">
      <w:pPr>
        <w:spacing w:line="350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8DD8D3D">
      <w:pPr>
        <w:pStyle w:val="2"/>
        <w:spacing w:before="156" w:line="219" w:lineRule="auto"/>
        <w:ind w:left="4125"/>
        <w:rPr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申</w:t>
      </w:r>
    </w:p>
    <w:p w14:paraId="31D9686C">
      <w:pPr>
        <w:pStyle w:val="2"/>
        <w:spacing w:before="302" w:line="1066" w:lineRule="exact"/>
        <w:ind w:left="4105"/>
        <w:rPr>
          <w:color w:val="000000" w:themeColor="text1"/>
          <w:sz w:val="55"/>
          <w:szCs w:val="55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38"/>
          <w:sz w:val="55"/>
          <w:szCs w:val="55"/>
          <w14:textFill>
            <w14:solidFill>
              <w14:schemeClr w14:val="tx1"/>
            </w14:solidFill>
          </w14:textFill>
        </w:rPr>
        <w:t>报</w:t>
      </w:r>
    </w:p>
    <w:p w14:paraId="7F93A704">
      <w:pPr>
        <w:pStyle w:val="2"/>
        <w:spacing w:before="2" w:line="218" w:lineRule="auto"/>
        <w:ind w:left="4075"/>
        <w:rPr>
          <w:color w:val="000000" w:themeColor="text1"/>
          <w:sz w:val="49"/>
          <w:szCs w:val="49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9"/>
          <w:szCs w:val="49"/>
          <w14:textFill>
            <w14:solidFill>
              <w14:schemeClr w14:val="tx1"/>
            </w14:solidFill>
          </w14:textFill>
        </w:rPr>
        <w:t>书</w:t>
      </w:r>
    </w:p>
    <w:p w14:paraId="62FAA904">
      <w:pPr>
        <w:spacing w:line="264" w:lineRule="auto"/>
        <w:rPr>
          <w:rFonts w:ascii="Arial"/>
          <w:sz w:val="21"/>
        </w:rPr>
      </w:pPr>
    </w:p>
    <w:p w14:paraId="7ED7FD3C">
      <w:pPr>
        <w:spacing w:line="264" w:lineRule="auto"/>
        <w:rPr>
          <w:rFonts w:ascii="Arial"/>
          <w:sz w:val="21"/>
        </w:rPr>
      </w:pPr>
    </w:p>
    <w:p w14:paraId="2589A4EA">
      <w:pPr>
        <w:spacing w:line="265" w:lineRule="auto"/>
        <w:rPr>
          <w:rFonts w:ascii="Arial"/>
          <w:sz w:val="21"/>
        </w:rPr>
      </w:pPr>
    </w:p>
    <w:p w14:paraId="02E30EC5">
      <w:pPr>
        <w:spacing w:before="101" w:line="666" w:lineRule="exact"/>
        <w:ind w:left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6"/>
          <w:sz w:val="31"/>
          <w:szCs w:val="31"/>
        </w:rPr>
        <w:t>规模种植主体(盖章):</w:t>
      </w:r>
    </w:p>
    <w:p w14:paraId="4E7208D6">
      <w:pPr>
        <w:spacing w:before="1" w:line="224" w:lineRule="auto"/>
        <w:ind w:left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联系人：</w:t>
      </w:r>
    </w:p>
    <w:p w14:paraId="6D6EE771">
      <w:pPr>
        <w:spacing w:before="251" w:line="594" w:lineRule="exact"/>
        <w:ind w:left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position w:val="21"/>
          <w:sz w:val="31"/>
          <w:szCs w:val="31"/>
        </w:rPr>
        <w:t>联系电话：</w:t>
      </w:r>
    </w:p>
    <w:p w14:paraId="74AC8C8F">
      <w:pPr>
        <w:spacing w:before="1" w:line="231" w:lineRule="auto"/>
        <w:ind w:left="5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地址：</w:t>
      </w:r>
    </w:p>
    <w:p w14:paraId="3666F40F">
      <w:pPr>
        <w:spacing w:line="252" w:lineRule="auto"/>
        <w:rPr>
          <w:rFonts w:ascii="Arial"/>
          <w:sz w:val="21"/>
        </w:rPr>
      </w:pPr>
    </w:p>
    <w:p w14:paraId="7287FDB2">
      <w:pPr>
        <w:spacing w:line="252" w:lineRule="auto"/>
        <w:rPr>
          <w:rFonts w:ascii="Arial"/>
          <w:sz w:val="21"/>
        </w:rPr>
      </w:pPr>
    </w:p>
    <w:p w14:paraId="3BCCB4E9">
      <w:pPr>
        <w:spacing w:line="253" w:lineRule="auto"/>
        <w:rPr>
          <w:rFonts w:ascii="Arial"/>
          <w:sz w:val="21"/>
        </w:rPr>
      </w:pPr>
    </w:p>
    <w:p w14:paraId="5C472DBB">
      <w:pPr>
        <w:spacing w:line="253" w:lineRule="auto"/>
        <w:rPr>
          <w:rFonts w:ascii="Arial"/>
          <w:sz w:val="21"/>
        </w:rPr>
      </w:pPr>
    </w:p>
    <w:p w14:paraId="3E529C5C">
      <w:pPr>
        <w:spacing w:line="253" w:lineRule="auto"/>
        <w:rPr>
          <w:rFonts w:ascii="Arial"/>
          <w:sz w:val="21"/>
        </w:rPr>
      </w:pPr>
    </w:p>
    <w:p w14:paraId="6DC6BD47">
      <w:pPr>
        <w:spacing w:line="253" w:lineRule="auto"/>
        <w:rPr>
          <w:rFonts w:ascii="Arial"/>
          <w:sz w:val="21"/>
        </w:rPr>
      </w:pPr>
    </w:p>
    <w:p w14:paraId="02E0578A">
      <w:pPr>
        <w:spacing w:line="253" w:lineRule="auto"/>
        <w:rPr>
          <w:rFonts w:ascii="Arial"/>
          <w:sz w:val="21"/>
        </w:rPr>
      </w:pPr>
    </w:p>
    <w:p w14:paraId="5B681CCE">
      <w:pPr>
        <w:spacing w:line="253" w:lineRule="auto"/>
        <w:rPr>
          <w:rFonts w:ascii="Arial"/>
          <w:sz w:val="21"/>
        </w:rPr>
      </w:pPr>
    </w:p>
    <w:p w14:paraId="3F5D2FB7">
      <w:pPr>
        <w:spacing w:before="102" w:line="222" w:lineRule="auto"/>
        <w:ind w:left="34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2024年</w:t>
      </w:r>
      <w:r>
        <w:rPr>
          <w:rFonts w:ascii="仿宋" w:hAnsi="仿宋" w:eastAsia="仿宋" w:cs="仿宋"/>
          <w:spacing w:val="5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月</w:t>
      </w:r>
    </w:p>
    <w:p w14:paraId="76753BA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0" w:h="16840"/>
          <w:pgMar w:top="1431" w:right="1785" w:bottom="1288" w:left="1494" w:header="0" w:footer="980" w:gutter="0"/>
          <w:pgNumType w:start="1"/>
          <w:cols w:space="720" w:num="1"/>
        </w:sectPr>
      </w:pPr>
    </w:p>
    <w:p w14:paraId="63D2752E">
      <w:pPr>
        <w:spacing w:before="80"/>
      </w:pPr>
    </w:p>
    <w:p w14:paraId="27F7BFD4">
      <w:pPr>
        <w:spacing w:before="80"/>
      </w:pPr>
    </w:p>
    <w:tbl>
      <w:tblPr>
        <w:tblStyle w:val="7"/>
        <w:tblW w:w="8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826"/>
        <w:gridCol w:w="1668"/>
        <w:gridCol w:w="2422"/>
      </w:tblGrid>
      <w:tr w14:paraId="75207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04" w:type="dxa"/>
            <w:vAlign w:val="top"/>
          </w:tcPr>
          <w:p w14:paraId="4482D2CE">
            <w:pPr>
              <w:spacing w:before="85" w:line="234" w:lineRule="auto"/>
              <w:ind w:left="104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主体</w:t>
            </w:r>
          </w:p>
        </w:tc>
        <w:tc>
          <w:tcPr>
            <w:tcW w:w="3826" w:type="dxa"/>
            <w:vAlign w:val="top"/>
          </w:tcPr>
          <w:p w14:paraId="394259A3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16FBA053">
            <w:pPr>
              <w:spacing w:before="254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申报时间</w:t>
            </w:r>
          </w:p>
        </w:tc>
        <w:tc>
          <w:tcPr>
            <w:tcW w:w="2422" w:type="dxa"/>
            <w:vAlign w:val="top"/>
          </w:tcPr>
          <w:p w14:paraId="435ECD87">
            <w:pPr>
              <w:rPr>
                <w:rFonts w:ascii="Arial"/>
                <w:sz w:val="21"/>
              </w:rPr>
            </w:pPr>
          </w:p>
        </w:tc>
      </w:tr>
      <w:tr w14:paraId="0C56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04" w:type="dxa"/>
            <w:vAlign w:val="top"/>
          </w:tcPr>
          <w:p w14:paraId="5A915705">
            <w:pPr>
              <w:spacing w:before="60" w:line="233" w:lineRule="auto"/>
              <w:ind w:left="104" w:right="9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作物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种类</w:t>
            </w:r>
          </w:p>
        </w:tc>
        <w:tc>
          <w:tcPr>
            <w:tcW w:w="3826" w:type="dxa"/>
            <w:vAlign w:val="top"/>
          </w:tcPr>
          <w:p w14:paraId="3B9F0E92">
            <w:pPr>
              <w:spacing w:line="291" w:lineRule="auto"/>
              <w:rPr>
                <w:rFonts w:ascii="Arial"/>
                <w:sz w:val="21"/>
              </w:rPr>
            </w:pPr>
          </w:p>
          <w:p w14:paraId="23442506">
            <w:pPr>
              <w:spacing w:before="78" w:line="219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(水稻类/玉米类)</w:t>
            </w:r>
          </w:p>
        </w:tc>
        <w:tc>
          <w:tcPr>
            <w:tcW w:w="1668" w:type="dxa"/>
            <w:vAlign w:val="top"/>
          </w:tcPr>
          <w:p w14:paraId="1BEA03F0">
            <w:pPr>
              <w:spacing w:line="291" w:lineRule="auto"/>
              <w:rPr>
                <w:rFonts w:ascii="Arial"/>
                <w:sz w:val="21"/>
              </w:rPr>
            </w:pPr>
          </w:p>
          <w:p w14:paraId="78188B00">
            <w:pPr>
              <w:spacing w:before="78" w:line="220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实施面积(亩)</w:t>
            </w:r>
          </w:p>
        </w:tc>
        <w:tc>
          <w:tcPr>
            <w:tcW w:w="2422" w:type="dxa"/>
            <w:vAlign w:val="top"/>
          </w:tcPr>
          <w:p w14:paraId="47C271E9">
            <w:pPr>
              <w:rPr>
                <w:rFonts w:ascii="Arial"/>
                <w:sz w:val="21"/>
              </w:rPr>
            </w:pPr>
          </w:p>
        </w:tc>
      </w:tr>
      <w:tr w14:paraId="50AC1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04" w:type="dxa"/>
            <w:vAlign w:val="top"/>
          </w:tcPr>
          <w:p w14:paraId="48782C22">
            <w:pPr>
              <w:spacing w:before="193" w:line="22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地址</w:t>
            </w:r>
          </w:p>
        </w:tc>
        <w:tc>
          <w:tcPr>
            <w:tcW w:w="7916" w:type="dxa"/>
            <w:gridSpan w:val="3"/>
            <w:vAlign w:val="top"/>
          </w:tcPr>
          <w:p w14:paraId="399C7EDE">
            <w:pPr>
              <w:rPr>
                <w:rFonts w:ascii="Arial"/>
                <w:sz w:val="21"/>
              </w:rPr>
            </w:pPr>
          </w:p>
        </w:tc>
      </w:tr>
      <w:tr w14:paraId="573C6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704" w:type="dxa"/>
            <w:vAlign w:val="top"/>
          </w:tcPr>
          <w:p w14:paraId="3D4A8CCD">
            <w:pPr>
              <w:spacing w:line="263" w:lineRule="auto"/>
              <w:rPr>
                <w:rFonts w:ascii="Arial"/>
                <w:sz w:val="21"/>
              </w:rPr>
            </w:pPr>
          </w:p>
          <w:p w14:paraId="6CEB058D">
            <w:pPr>
              <w:spacing w:line="263" w:lineRule="auto"/>
              <w:rPr>
                <w:rFonts w:ascii="Arial"/>
                <w:sz w:val="21"/>
              </w:rPr>
            </w:pPr>
          </w:p>
          <w:p w14:paraId="1594E2AF">
            <w:pPr>
              <w:spacing w:line="263" w:lineRule="auto"/>
              <w:rPr>
                <w:rFonts w:ascii="Arial"/>
                <w:sz w:val="21"/>
              </w:rPr>
            </w:pPr>
          </w:p>
          <w:p w14:paraId="7F225EAB">
            <w:pPr>
              <w:spacing w:before="78" w:line="226" w:lineRule="auto"/>
              <w:ind w:left="104" w:right="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基本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情况</w:t>
            </w:r>
          </w:p>
        </w:tc>
        <w:tc>
          <w:tcPr>
            <w:tcW w:w="7916" w:type="dxa"/>
            <w:gridSpan w:val="3"/>
            <w:vAlign w:val="top"/>
          </w:tcPr>
          <w:p w14:paraId="56DD0B57">
            <w:pPr>
              <w:spacing w:before="31" w:line="233" w:lineRule="auto"/>
              <w:ind w:left="111" w:right="414" w:firstLine="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(主要包括经营主体概况，实施地块地理位置，常年种植情况，种植经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验等。)</w:t>
            </w:r>
          </w:p>
        </w:tc>
      </w:tr>
      <w:tr w14:paraId="4A441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704" w:type="dxa"/>
            <w:vAlign w:val="top"/>
          </w:tcPr>
          <w:p w14:paraId="6C7C898A">
            <w:pPr>
              <w:spacing w:line="245" w:lineRule="auto"/>
              <w:rPr>
                <w:rFonts w:ascii="Arial"/>
                <w:sz w:val="21"/>
              </w:rPr>
            </w:pPr>
          </w:p>
          <w:p w14:paraId="63090938">
            <w:pPr>
              <w:spacing w:line="245" w:lineRule="auto"/>
              <w:rPr>
                <w:rFonts w:ascii="Arial"/>
                <w:sz w:val="21"/>
              </w:rPr>
            </w:pPr>
          </w:p>
          <w:p w14:paraId="5BC2C976">
            <w:pPr>
              <w:spacing w:line="245" w:lineRule="auto"/>
              <w:rPr>
                <w:rFonts w:ascii="Arial"/>
                <w:sz w:val="21"/>
              </w:rPr>
            </w:pPr>
          </w:p>
          <w:p w14:paraId="435B326A">
            <w:pPr>
              <w:spacing w:line="245" w:lineRule="auto"/>
              <w:rPr>
                <w:rFonts w:ascii="Arial"/>
                <w:sz w:val="21"/>
              </w:rPr>
            </w:pPr>
          </w:p>
          <w:p w14:paraId="2282C999">
            <w:pPr>
              <w:spacing w:line="245" w:lineRule="auto"/>
              <w:rPr>
                <w:rFonts w:ascii="Arial"/>
                <w:sz w:val="21"/>
              </w:rPr>
            </w:pPr>
          </w:p>
          <w:p w14:paraId="01910634">
            <w:pPr>
              <w:spacing w:line="245" w:lineRule="auto"/>
              <w:rPr>
                <w:rFonts w:ascii="Arial"/>
                <w:sz w:val="21"/>
              </w:rPr>
            </w:pPr>
          </w:p>
          <w:p w14:paraId="05AB6A79">
            <w:pPr>
              <w:spacing w:line="246" w:lineRule="auto"/>
              <w:rPr>
                <w:rFonts w:ascii="Arial"/>
                <w:sz w:val="21"/>
              </w:rPr>
            </w:pPr>
          </w:p>
          <w:p w14:paraId="57AA115B">
            <w:pPr>
              <w:spacing w:before="78" w:line="225" w:lineRule="auto"/>
              <w:ind w:left="104" w:right="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实施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7916" w:type="dxa"/>
            <w:gridSpan w:val="3"/>
            <w:vAlign w:val="top"/>
          </w:tcPr>
          <w:p w14:paraId="31E163FC">
            <w:pPr>
              <w:spacing w:before="43" w:line="241" w:lineRule="auto"/>
              <w:ind w:left="141" w:right="414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(主要是针对承担单产提升的作物，拟采取的技术模式，实施后预期单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产提升水平分析，以及进度安排等。)</w:t>
            </w:r>
          </w:p>
        </w:tc>
      </w:tr>
      <w:tr w14:paraId="68DF5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704" w:type="dxa"/>
            <w:vAlign w:val="top"/>
          </w:tcPr>
          <w:p w14:paraId="1F5B71D9">
            <w:pPr>
              <w:spacing w:line="255" w:lineRule="auto"/>
              <w:rPr>
                <w:rFonts w:ascii="Arial"/>
                <w:sz w:val="21"/>
              </w:rPr>
            </w:pPr>
          </w:p>
          <w:p w14:paraId="132F21EA">
            <w:pPr>
              <w:spacing w:line="256" w:lineRule="auto"/>
              <w:rPr>
                <w:rFonts w:ascii="Arial"/>
                <w:sz w:val="21"/>
              </w:rPr>
            </w:pPr>
          </w:p>
          <w:p w14:paraId="041AD65D">
            <w:pPr>
              <w:spacing w:line="256" w:lineRule="auto"/>
              <w:rPr>
                <w:rFonts w:ascii="Arial"/>
                <w:sz w:val="21"/>
              </w:rPr>
            </w:pPr>
          </w:p>
          <w:p w14:paraId="4F7AF44E">
            <w:pPr>
              <w:spacing w:line="256" w:lineRule="auto"/>
              <w:rPr>
                <w:rFonts w:ascii="Arial"/>
                <w:sz w:val="21"/>
              </w:rPr>
            </w:pPr>
          </w:p>
          <w:p w14:paraId="10A1BC57">
            <w:pPr>
              <w:spacing w:before="78" w:line="244" w:lineRule="auto"/>
              <w:ind w:left="74" w:right="99" w:firstLine="29"/>
              <w:jc w:val="both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属地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村委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5"/>
                <w:sz w:val="38"/>
                <w:szCs w:val="38"/>
              </w:rPr>
              <w:t>贪</w:t>
            </w:r>
          </w:p>
        </w:tc>
        <w:tc>
          <w:tcPr>
            <w:tcW w:w="7916" w:type="dxa"/>
            <w:gridSpan w:val="3"/>
            <w:vAlign w:val="top"/>
          </w:tcPr>
          <w:p w14:paraId="441B3BE2">
            <w:pPr>
              <w:spacing w:before="47" w:line="219" w:lineRule="auto"/>
              <w:ind w:left="6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(说明情况是否属实)</w:t>
            </w:r>
          </w:p>
          <w:p w14:paraId="17C1ED9C">
            <w:pPr>
              <w:spacing w:line="241" w:lineRule="auto"/>
              <w:rPr>
                <w:rFonts w:ascii="Arial"/>
                <w:sz w:val="21"/>
              </w:rPr>
            </w:pPr>
          </w:p>
          <w:p w14:paraId="4D7457CA">
            <w:pPr>
              <w:spacing w:line="241" w:lineRule="auto"/>
              <w:rPr>
                <w:rFonts w:ascii="Arial"/>
                <w:sz w:val="21"/>
              </w:rPr>
            </w:pPr>
          </w:p>
          <w:p w14:paraId="18001AA5">
            <w:pPr>
              <w:spacing w:line="242" w:lineRule="auto"/>
              <w:rPr>
                <w:rFonts w:ascii="Arial"/>
                <w:sz w:val="21"/>
              </w:rPr>
            </w:pPr>
          </w:p>
          <w:p w14:paraId="7C6A82D3">
            <w:pPr>
              <w:spacing w:line="242" w:lineRule="auto"/>
              <w:rPr>
                <w:rFonts w:ascii="Arial"/>
                <w:sz w:val="21"/>
              </w:rPr>
            </w:pPr>
          </w:p>
          <w:p w14:paraId="63651C72">
            <w:pPr>
              <w:spacing w:line="242" w:lineRule="auto"/>
              <w:rPr>
                <w:rFonts w:ascii="Arial"/>
                <w:sz w:val="21"/>
              </w:rPr>
            </w:pPr>
          </w:p>
          <w:p w14:paraId="382DF2D0">
            <w:pPr>
              <w:spacing w:before="78" w:line="219" w:lineRule="auto"/>
              <w:ind w:left="5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(村委会盖章)</w:t>
            </w:r>
          </w:p>
          <w:p w14:paraId="323A2994">
            <w:pPr>
              <w:spacing w:before="36" w:line="219" w:lineRule="auto"/>
              <w:ind w:left="6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4A7DCD82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40"/>
          <w:pgMar w:top="1431" w:right="1765" w:bottom="1202" w:left="1504" w:header="0" w:footer="973" w:gutter="0"/>
          <w:cols w:space="720" w:num="1"/>
        </w:sectPr>
      </w:pPr>
    </w:p>
    <w:p w14:paraId="177A9775">
      <w:pPr>
        <w:spacing w:line="349" w:lineRule="auto"/>
        <w:rPr>
          <w:rFonts w:ascii="Arial"/>
          <w:sz w:val="21"/>
        </w:rPr>
      </w:pPr>
    </w:p>
    <w:p w14:paraId="6A9EF0BB">
      <w:pPr>
        <w:spacing w:before="98" w:line="224" w:lineRule="auto"/>
        <w:ind w:left="2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附件4</w:t>
      </w:r>
    </w:p>
    <w:p w14:paraId="0974DBCC">
      <w:pPr>
        <w:spacing w:line="322" w:lineRule="auto"/>
        <w:rPr>
          <w:rFonts w:ascii="Arial"/>
          <w:sz w:val="21"/>
        </w:rPr>
      </w:pPr>
    </w:p>
    <w:p w14:paraId="1A7276A3">
      <w:pPr>
        <w:spacing w:line="322" w:lineRule="auto"/>
        <w:rPr>
          <w:rFonts w:ascii="Arial"/>
          <w:sz w:val="21"/>
        </w:rPr>
      </w:pPr>
    </w:p>
    <w:p w14:paraId="01F34560">
      <w:pPr>
        <w:pStyle w:val="2"/>
        <w:spacing w:before="140" w:line="227" w:lineRule="auto"/>
        <w:ind w:left="2856" w:right="891" w:hanging="2026"/>
        <w:rPr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105"/>
          <w:sz w:val="43"/>
          <w:szCs w:val="43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26"/>
          <w:sz w:val="43"/>
          <w:szCs w:val="43"/>
          <w14:textFill>
            <w14:solidFill>
              <w14:schemeClr w14:val="tx1"/>
            </w14:solidFill>
          </w14:textFill>
        </w:rPr>
        <w:t>(经营主体名称)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  <w:t>xxx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26"/>
          <w:sz w:val="43"/>
          <w:szCs w:val="43"/>
          <w14:textFill>
            <w14:solidFill>
              <w14:schemeClr w14:val="tx1"/>
            </w14:solidFill>
          </w14:textFill>
        </w:rPr>
        <w:t xml:space="preserve">  </w:t>
      </w:r>
      <w:r>
        <w:rPr>
          <w:b/>
          <w:bCs/>
          <w:color w:val="000000" w:themeColor="text1"/>
          <w:spacing w:val="26"/>
          <w:sz w:val="43"/>
          <w:szCs w:val="43"/>
          <w14:textFill>
            <w14:solidFill>
              <w14:schemeClr w14:val="tx1"/>
            </w14:solidFill>
          </w14:textFill>
        </w:rPr>
        <w:t>(作物名称)</w:t>
      </w:r>
      <w:r>
        <w:rPr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pacing w:val="-7"/>
          <w:sz w:val="43"/>
          <w:szCs w:val="43"/>
          <w14:textFill>
            <w14:solidFill>
              <w14:schemeClr w14:val="tx1"/>
            </w14:solidFill>
          </w14:textFill>
        </w:rPr>
        <w:t>单产提升实施方案</w:t>
      </w:r>
    </w:p>
    <w:p w14:paraId="1BD1E4D2">
      <w:pPr>
        <w:spacing w:line="358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770B8733">
      <w:pPr>
        <w:spacing w:line="358" w:lineRule="auto"/>
        <w:rPr>
          <w:rFonts w:ascii="Arial"/>
          <w:sz w:val="21"/>
        </w:rPr>
      </w:pPr>
    </w:p>
    <w:p w14:paraId="51BB6C43">
      <w:pPr>
        <w:spacing w:before="98" w:line="222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一、基本情况</w:t>
      </w:r>
    </w:p>
    <w:p w14:paraId="34D73D69">
      <w:pPr>
        <w:spacing w:before="177" w:line="639" w:lineRule="exact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5"/>
          <w:sz w:val="30"/>
          <w:szCs w:val="30"/>
        </w:rPr>
        <w:t>二 、项目位置及实施面积</w:t>
      </w:r>
    </w:p>
    <w:p w14:paraId="05C43F6B">
      <w:pPr>
        <w:spacing w:before="1" w:line="220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三、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单产提升目标</w:t>
      </w:r>
    </w:p>
    <w:p w14:paraId="48347B16">
      <w:pPr>
        <w:spacing w:before="262" w:line="641" w:lineRule="exact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5"/>
          <w:sz w:val="30"/>
          <w:szCs w:val="30"/>
        </w:rPr>
        <w:t>四</w:t>
      </w:r>
      <w:r>
        <w:rPr>
          <w:rFonts w:ascii="仿宋" w:hAnsi="仿宋" w:eastAsia="仿宋" w:cs="仿宋"/>
          <w:spacing w:val="-32"/>
          <w:position w:val="25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25"/>
          <w:sz w:val="30"/>
          <w:szCs w:val="30"/>
        </w:rPr>
        <w:t>、技术模式及效益分析</w:t>
      </w:r>
    </w:p>
    <w:p w14:paraId="69CBE7B9">
      <w:pPr>
        <w:spacing w:line="222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五、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资金使用方向</w:t>
      </w:r>
    </w:p>
    <w:p w14:paraId="356265EC">
      <w:pPr>
        <w:spacing w:before="259" w:line="222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六、进度安排</w:t>
      </w:r>
    </w:p>
    <w:p w14:paraId="3C3C1605">
      <w:pPr>
        <w:spacing w:line="267" w:lineRule="auto"/>
        <w:rPr>
          <w:rFonts w:ascii="Arial"/>
          <w:sz w:val="21"/>
        </w:rPr>
      </w:pPr>
    </w:p>
    <w:p w14:paraId="70266E2F">
      <w:pPr>
        <w:spacing w:line="268" w:lineRule="auto"/>
        <w:rPr>
          <w:rFonts w:ascii="Arial"/>
          <w:sz w:val="21"/>
        </w:rPr>
      </w:pPr>
    </w:p>
    <w:p w14:paraId="650E18D9">
      <w:pPr>
        <w:spacing w:line="268" w:lineRule="auto"/>
        <w:rPr>
          <w:rFonts w:ascii="Arial"/>
          <w:sz w:val="21"/>
        </w:rPr>
      </w:pPr>
    </w:p>
    <w:p w14:paraId="1FB5895E">
      <w:pPr>
        <w:spacing w:before="99" w:line="221" w:lineRule="auto"/>
        <w:ind w:left="8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附：1.单位法人营业执照及组织机构代码证或农户身份证</w:t>
      </w:r>
    </w:p>
    <w:p w14:paraId="492FB503">
      <w:pPr>
        <w:spacing w:before="281" w:line="222" w:lineRule="auto"/>
        <w:ind w:left="16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(复印件)</w:t>
      </w:r>
    </w:p>
    <w:p w14:paraId="76901AAD">
      <w:pPr>
        <w:spacing w:before="215" w:line="605" w:lineRule="exact"/>
        <w:ind w:left="14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position w:val="23"/>
          <w:sz w:val="30"/>
          <w:szCs w:val="30"/>
        </w:rPr>
        <w:t>2.</w:t>
      </w:r>
      <w:r>
        <w:rPr>
          <w:rFonts w:ascii="仿宋" w:hAnsi="仿宋" w:eastAsia="仿宋" w:cs="仿宋"/>
          <w:spacing w:val="-65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position w:val="23"/>
          <w:sz w:val="30"/>
          <w:szCs w:val="30"/>
        </w:rPr>
        <w:t>土地流转证明(复印件)</w:t>
      </w:r>
    </w:p>
    <w:p w14:paraId="204AA4D5">
      <w:pPr>
        <w:spacing w:before="1" w:line="221" w:lineRule="auto"/>
        <w:ind w:left="14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3.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项目区位示意图</w:t>
      </w:r>
    </w:p>
    <w:p w14:paraId="22D84A50"/>
    <w:sectPr>
      <w:footerReference r:id="rId5" w:type="default"/>
      <w:pgSz w:w="11906" w:h="16838"/>
      <w:pgMar w:top="1417" w:right="1417" w:bottom="1417" w:left="1417" w:header="851" w:footer="992" w:gutter="0"/>
      <w:pgNumType w:fmt="decimal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4EE03">
    <w:pPr>
      <w:pStyle w:val="2"/>
      <w:spacing w:before="1" w:line="177" w:lineRule="auto"/>
      <w:ind w:left="5"/>
      <w:rPr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479B">
    <w:pPr>
      <w:pStyle w:val="2"/>
      <w:spacing w:before="1" w:line="177" w:lineRule="auto"/>
      <w:ind w:left="5"/>
      <w:rPr>
        <w:rFonts w:hint="eastAsia" w:eastAsia="宋体"/>
        <w:sz w:val="23"/>
        <w:szCs w:val="23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567E">
    <w:pPr>
      <w:pStyle w:val="2"/>
      <w:spacing w:before="1" w:line="177" w:lineRule="auto"/>
      <w:rPr>
        <w:sz w:val="31"/>
        <w:szCs w:val="31"/>
      </w:rPr>
    </w:pPr>
  </w:p>
  <w:p w14:paraId="7A1485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00000000"/>
    <w:rsid w:val="096B4080"/>
    <w:rsid w:val="0AFB0899"/>
    <w:rsid w:val="0B627047"/>
    <w:rsid w:val="0D6E47B8"/>
    <w:rsid w:val="0F263229"/>
    <w:rsid w:val="12CB7FE2"/>
    <w:rsid w:val="18282BA2"/>
    <w:rsid w:val="1C892BB7"/>
    <w:rsid w:val="1D5C7276"/>
    <w:rsid w:val="1EFA0B21"/>
    <w:rsid w:val="21F85883"/>
    <w:rsid w:val="2D760FAC"/>
    <w:rsid w:val="34B32F4B"/>
    <w:rsid w:val="369973C6"/>
    <w:rsid w:val="41EF4915"/>
    <w:rsid w:val="51AB328B"/>
    <w:rsid w:val="51B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4009</Words>
  <Characters>4128</Characters>
  <Lines>0</Lines>
  <Paragraphs>0</Paragraphs>
  <TotalTime>1</TotalTime>
  <ScaleCrop>false</ScaleCrop>
  <LinksUpToDate>false</LinksUpToDate>
  <CharactersWithSpaces>4266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2024-05-21T08:13:00Z</dcterms:created>
  <dc:creator>Administrator.BF-20231226VKFS</dc:creator>
  <cp:lastModifiedBy>深联科技</cp:lastModifiedBy>
  <cp:lastPrinted>2024-06-26T02:08:00Z</cp:lastPrinted>
  <dcterms:modified xsi:type="dcterms:W3CDTF">2024-07-15T02:16:55Z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7D2BB7E9F10048CB8DE24C083B6AE156_13</vt:lpwstr>
  </property>
</Properties>
</file>