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bCs/>
          <w:kern w:val="0"/>
          <w:sz w:val="32"/>
          <w:szCs w:val="32"/>
          <w:lang w:val="en"/>
        </w:rPr>
      </w:pPr>
      <w:r>
        <w:rPr>
          <w:rFonts w:hint="default" w:ascii="黑体" w:hAnsi="黑体" w:eastAsia="黑体" w:cs="黑体"/>
          <w:bCs/>
          <w:kern w:val="0"/>
          <w:sz w:val="32"/>
          <w:szCs w:val="32"/>
          <w:lang w:val="en"/>
        </w:rPr>
        <w:t>附件</w:t>
      </w:r>
    </w:p>
    <w:p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eastAsia" w:eastAsia="方正小标宋简体" w:cs="Times New Roman"/>
          <w:bCs/>
          <w:kern w:val="0"/>
          <w:sz w:val="44"/>
          <w:szCs w:val="44"/>
          <w:lang w:eastAsia="zh-CN"/>
        </w:rPr>
        <w:t>鱼峰区落实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"/>
        </w:rPr>
        <w:t>4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年市政府为民办实事</w:t>
      </w:r>
      <w:r>
        <w:rPr>
          <w:rFonts w:hint="eastAsia" w:eastAsia="方正小标宋简体" w:cs="Times New Roman"/>
          <w:bCs/>
          <w:kern w:val="0"/>
          <w:sz w:val="44"/>
          <w:szCs w:val="44"/>
          <w:lang w:eastAsia="zh-CN"/>
        </w:rPr>
        <w:t>工作任务分工方案</w:t>
      </w:r>
    </w:p>
    <w:tbl>
      <w:tblPr>
        <w:tblStyle w:val="5"/>
        <w:tblW w:w="14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95"/>
        <w:gridCol w:w="2205"/>
        <w:gridCol w:w="1845"/>
        <w:gridCol w:w="2138"/>
        <w:gridCol w:w="2285"/>
        <w:gridCol w:w="15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实事内容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牵头单位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责任单位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" w:eastAsia="zh-CN"/>
              </w:rPr>
              <w:t>市级完成标准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  <w:t>城区牵头单位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城区责任单位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改造一批老旧小区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改造2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0个以上城镇老旧小区（完成100个以上）。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各县（区）人民政府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柳东新区、阳和工业新区（北部生态新区）管委会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至少完成100个小区改造 ，其余进入实质性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改造。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区发改局、区财政局、区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执法局、区自然资源局、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鱼峰生态环境局、龙翔公司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改造一批农村供水设施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  <w:t>各县（区）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个农村供水设施项目改造。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各县（区）人民政府，市财政局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完成36个农村供水设施项目改造。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区财政局，里雍镇、白沙镇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实施困难重度残疾人家庭无障碍改造及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特殊残疾人生活照料服务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为全市1200户困难重度残疾人家庭实施无障碍改造；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名特殊残疾人提供生活照料及护理、生活自理能力训练等居家托养服务。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市残联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各县（区）人民政府，市财政局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完成全市1200户困难重度残疾人家庭无障碍改造；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名特殊残疾人提供居家托养服务。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区残联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区财政局，各镇，各街道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开展应急救护普及培训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  完成应急救护普及培训16万人次。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市红十字会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各县（区）人民政府，市教育局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完成应急救护普及培训16万人次。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区卫健局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区教育局，里雍镇、白沙镇，各街道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更新一批市区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中小学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课桌椅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为市区中小学校更新高度可调节的课桌椅2.4万套。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市教育局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各城区人民政府，柳东新区、阳和工业新区（北部生态新区）管委会，市财政局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2.4万套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市区中小学校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课桌椅更新。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开展居家健康养老义诊服务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实施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全市城乡居家健康养老义诊服务全覆盖。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市卫生健康委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各县（区）人民政府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，柳东新区、阳和工业新区（北部生态新区）管委会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2024年实现全市城乡居家健康养老义诊服务覆盖率60%以上，两年内完成全覆盖。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区卫健局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各镇、街道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创建20所星级社区（村）家长学校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创建20所星级社区（村）家长学校。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市妇联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各县（区）人民政府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，市民政局、市教育局、团市委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20所星级社区（村）家长学校创建。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区妇联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区民政局、区教育局、团区委、五里亭街道、荣军街道、驾鹤街道</w:t>
            </w:r>
          </w:p>
        </w:tc>
      </w:tr>
    </w:tbl>
    <w:p>
      <w:pPr>
        <w:jc w:val="both"/>
        <w:rPr>
          <w:rFonts w:hint="eastAsia" w:ascii="黑体" w:hAnsi="黑体" w:eastAsia="黑体" w:cs="Times New Roman"/>
          <w:bCs/>
          <w:sz w:val="24"/>
          <w:szCs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720" w:right="720" w:bottom="720" w:left="720" w:header="851" w:footer="397" w:gutter="0"/>
      <w:pgNumType w:fmt="numberInDash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870585" cy="4057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705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31.95pt;width:68.55pt;mso-position-horizontal-relative:margin;z-index:251660288;mso-width-relative:page;mso-height-relative:page;" filled="f" stroked="f" coordsize="21600,21600" o:gfxdata="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il4sHtQAAAAEAQAADwAAAAAAAAABACAAAAA4AAAAZHJzL2Rvd25yZXYueG1sUEsBAhQAFAAAAAgA&#10;h07iQL0Exe+hAQAAK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9086215</wp:posOffset>
              </wp:positionH>
              <wp:positionV relativeFrom="paragraph">
                <wp:posOffset>-113030</wp:posOffset>
              </wp:positionV>
              <wp:extent cx="682625" cy="2952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826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15.45pt;margin-top:-8.9pt;height:23.25pt;width:53.75pt;mso-position-horizontal-relative:margin;z-index:251661312;mso-width-relative:page;mso-height-relative:page;" filled="f" stroked="f" coordsize="21600,21600" o:gfxdata="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O8JWnTbAAAADAEAAA8AAAAAAAAAAQAgAAAAOAAAAGRycy9kb3ducmV2LnhtbFBL&#10;AQIUABQAAAAIAIdO4kB/0yTBpAEAACoDAAAOAAAAAAAAAAEAIAAAAEA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nNucjdleXhtMHN5bnF3Zmd5cnQzcWE8L2FjY291bnQ+PG1hY2hpbmVDb2RlPkxDVDg5NkowMTIwMzIKPC9tYWNoaW5lQ29kZT48dGltZT4yMDI0LTAyLTE4IDE2OjM1OjMxPC90aW1lPjxzeXN0ZW0+TUI8c3lzdGVtPjwvdHJhY2U+</w:t>
                          </w:r>
                        </w:p>
                      </w:txbxContent>
                    </wps:txbx>
                    <wps:bodyPr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BYAAABkcnMvUEsBAhQAFAAAAAgAh07iQOiofm7NAAAA/wAAAA8AAAAAAAAAAQAgAAAAOAAA&#10;AGRycy9kb3ducmV2LnhtbFBLAQIUABQAAAAIAIdO4kArDP6niwEAAP0CAAAOAAAAAAAAAAEAIAAA&#10;ADI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ImpTraceLabel=PD94bWwgdmVyc2lvbj0nMS4wJyBlbmNvZGluZz0nVVRGLTgnPz48dHJhY2U+PGNvbnRlbnQ+PC9jb250ZW50PjxhY2NvdW50PnNucjdleXhtMHN5bnF3Zmd5cnQzcWE8L2FjY291bnQ+PG1hY2hpbmVDb2RlPkxDVDg5NkowMTIwMzIKPC9tYWNoaW5lQ29kZT48dGltZT4yMDI0LTAyLTE4IDE2OjM1OjMx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jJlNWFiYjdiYTM3MmFlYjk0NzE1MzQ3ZTBhYzAifQ=="/>
  </w:docVars>
  <w:rsids>
    <w:rsidRoot w:val="4F7F124F"/>
    <w:rsid w:val="019C2FE0"/>
    <w:rsid w:val="025207C4"/>
    <w:rsid w:val="036803A6"/>
    <w:rsid w:val="03BE5169"/>
    <w:rsid w:val="04110A3D"/>
    <w:rsid w:val="048F196C"/>
    <w:rsid w:val="073B5A23"/>
    <w:rsid w:val="0B196B42"/>
    <w:rsid w:val="0B604382"/>
    <w:rsid w:val="0F737284"/>
    <w:rsid w:val="1116208F"/>
    <w:rsid w:val="12226D0D"/>
    <w:rsid w:val="12DA6415"/>
    <w:rsid w:val="12E51A88"/>
    <w:rsid w:val="138E4A0B"/>
    <w:rsid w:val="17CC08D1"/>
    <w:rsid w:val="19010EB4"/>
    <w:rsid w:val="1A3A146C"/>
    <w:rsid w:val="1A9945F0"/>
    <w:rsid w:val="1B685099"/>
    <w:rsid w:val="1C2948F4"/>
    <w:rsid w:val="1D073955"/>
    <w:rsid w:val="1DEB49BC"/>
    <w:rsid w:val="1E1B66DD"/>
    <w:rsid w:val="1E4C6AB9"/>
    <w:rsid w:val="202837CD"/>
    <w:rsid w:val="2063143C"/>
    <w:rsid w:val="22270151"/>
    <w:rsid w:val="23855454"/>
    <w:rsid w:val="247223AF"/>
    <w:rsid w:val="29CD3123"/>
    <w:rsid w:val="2A482AAB"/>
    <w:rsid w:val="2C600488"/>
    <w:rsid w:val="2CD00D73"/>
    <w:rsid w:val="2D041CE4"/>
    <w:rsid w:val="2F520030"/>
    <w:rsid w:val="2FF3270A"/>
    <w:rsid w:val="304A5F78"/>
    <w:rsid w:val="304D410E"/>
    <w:rsid w:val="30552D84"/>
    <w:rsid w:val="32A16441"/>
    <w:rsid w:val="33411B6C"/>
    <w:rsid w:val="3387564F"/>
    <w:rsid w:val="34A91353"/>
    <w:rsid w:val="35ED4489"/>
    <w:rsid w:val="378127F4"/>
    <w:rsid w:val="386834DC"/>
    <w:rsid w:val="38DD3F57"/>
    <w:rsid w:val="390A12E4"/>
    <w:rsid w:val="3A5D394B"/>
    <w:rsid w:val="3A9E4052"/>
    <w:rsid w:val="3CCC6D91"/>
    <w:rsid w:val="3D2D7C88"/>
    <w:rsid w:val="3D7C3859"/>
    <w:rsid w:val="3EE85404"/>
    <w:rsid w:val="40C73194"/>
    <w:rsid w:val="41401F4F"/>
    <w:rsid w:val="445D0DD2"/>
    <w:rsid w:val="46056FC9"/>
    <w:rsid w:val="46775603"/>
    <w:rsid w:val="4762249C"/>
    <w:rsid w:val="48263451"/>
    <w:rsid w:val="487F2935"/>
    <w:rsid w:val="49067EEB"/>
    <w:rsid w:val="49E54B57"/>
    <w:rsid w:val="4BF31DAE"/>
    <w:rsid w:val="4E5122A9"/>
    <w:rsid w:val="4EE93695"/>
    <w:rsid w:val="4EF85199"/>
    <w:rsid w:val="4F7F124F"/>
    <w:rsid w:val="50704772"/>
    <w:rsid w:val="50A845B9"/>
    <w:rsid w:val="512F4F31"/>
    <w:rsid w:val="53CC3D32"/>
    <w:rsid w:val="54E05E7C"/>
    <w:rsid w:val="564F2BCB"/>
    <w:rsid w:val="56AF265C"/>
    <w:rsid w:val="56ED565A"/>
    <w:rsid w:val="570543C7"/>
    <w:rsid w:val="58B31AAA"/>
    <w:rsid w:val="5CE35352"/>
    <w:rsid w:val="5D5A2F56"/>
    <w:rsid w:val="600137A7"/>
    <w:rsid w:val="61D10D98"/>
    <w:rsid w:val="63C31558"/>
    <w:rsid w:val="648B7CE0"/>
    <w:rsid w:val="64BD7DC2"/>
    <w:rsid w:val="650A183D"/>
    <w:rsid w:val="66271EC8"/>
    <w:rsid w:val="679331BE"/>
    <w:rsid w:val="688E5A06"/>
    <w:rsid w:val="69992909"/>
    <w:rsid w:val="6A824822"/>
    <w:rsid w:val="6D8008FA"/>
    <w:rsid w:val="6ED04B2F"/>
    <w:rsid w:val="6F9410D7"/>
    <w:rsid w:val="729E4561"/>
    <w:rsid w:val="7613078E"/>
    <w:rsid w:val="774F5FCC"/>
    <w:rsid w:val="781C31A1"/>
    <w:rsid w:val="787050BC"/>
    <w:rsid w:val="78A47DFA"/>
    <w:rsid w:val="79192660"/>
    <w:rsid w:val="7B212AAD"/>
    <w:rsid w:val="DDFC6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2345</Words>
  <Characters>2417</Characters>
  <Lines>0</Lines>
  <Paragraphs>0</Paragraphs>
  <TotalTime>45</TotalTime>
  <ScaleCrop>false</ScaleCrop>
  <LinksUpToDate>false</LinksUpToDate>
  <CharactersWithSpaces>2463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2020-02-16T15:55:00Z</dcterms:created>
  <dc:creator>暖之星</dc:creator>
  <cp:lastModifiedBy>阿鱼</cp:lastModifiedBy>
  <cp:lastPrinted>2023-02-16T15:31:00Z</cp:lastPrinted>
  <dcterms:modified xsi:type="dcterms:W3CDTF">2024-03-07T10:13:06Z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C55299845A354310AE5BD358E6CBC723</vt:lpwstr>
  </property>
</Properties>
</file>