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318"/>
        </w:tabs>
        <w:adjustRightInd w:val="0"/>
        <w:snapToGrid w:val="0"/>
        <w:spacing w:line="560" w:lineRule="exact"/>
        <w:jc w:val="left"/>
        <w:outlineLvl w:val="0"/>
        <w:rPr>
          <w:rFonts w:hint="default" w:ascii="黑体" w:hAnsi="黑体" w:eastAsia="黑体" w:cs="黑体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/>
        </w:rPr>
        <w:t>2</w:t>
      </w:r>
    </w:p>
    <w:p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hint="eastAsia" w:ascii="黑体" w:hAnsi="黑体" w:eastAsia="黑体" w:cs="黑体"/>
          <w:spacing w:val="-2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pacing w:val="-2"/>
          <w:kern w:val="0"/>
          <w:sz w:val="36"/>
          <w:szCs w:val="36"/>
          <w:lang w:eastAsia="zh-CN"/>
        </w:rPr>
        <w:t>第七批鱼峰区级非物质文化遗产代表性项目申报</w:t>
      </w:r>
      <w:r>
        <w:rPr>
          <w:rFonts w:hint="eastAsia" w:ascii="黑体" w:hAnsi="黑体" w:eastAsia="黑体" w:cs="黑体"/>
          <w:spacing w:val="-2"/>
          <w:kern w:val="0"/>
          <w:sz w:val="36"/>
          <w:szCs w:val="36"/>
        </w:rPr>
        <w:t>清单</w:t>
      </w:r>
    </w:p>
    <w:bookmarkEnd w:id="0"/>
    <w:p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hint="eastAsia" w:ascii="黑体" w:hAnsi="黑体" w:eastAsia="黑体" w:cs="黑体"/>
          <w:spacing w:val="-2"/>
          <w:kern w:val="0"/>
          <w:sz w:val="36"/>
          <w:szCs w:val="36"/>
        </w:rPr>
      </w:pPr>
    </w:p>
    <w:p>
      <w:pPr>
        <w:widowControl/>
        <w:tabs>
          <w:tab w:val="center" w:pos="4318"/>
        </w:tabs>
        <w:adjustRightInd w:val="0"/>
        <w:snapToGrid w:val="0"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  <w:lang w:eastAsia="zh-CN"/>
        </w:rPr>
        <w:t>填报单位：（盖章）</w:t>
      </w: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  <w:lang w:eastAsia="zh-CN"/>
        </w:rPr>
        <w:t>填报时间：</w:t>
      </w:r>
    </w:p>
    <w:tbl>
      <w:tblPr>
        <w:tblStyle w:val="4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6"/>
        <w:gridCol w:w="1738"/>
        <w:gridCol w:w="3104"/>
        <w:gridCol w:w="2174"/>
        <w:gridCol w:w="1830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序号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项目类别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项目所在社区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建议保护单位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申报书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——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总计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>
      <w:pPr>
        <w:adjustRightInd w:val="0"/>
        <w:snapToGrid w:val="0"/>
        <w:ind w:right="835" w:rightChars="398"/>
        <w:rPr>
          <w:rFonts w:hint="eastAsia" w:eastAsia="仿宋_GB2312"/>
          <w:sz w:val="22"/>
          <w:szCs w:val="22"/>
        </w:rPr>
      </w:pPr>
    </w:p>
    <w:p>
      <w:pPr>
        <w:adjustRightInd w:val="0"/>
        <w:snapToGrid w:val="0"/>
        <w:ind w:right="835" w:rightChars="398"/>
        <w:rPr>
          <w:rFonts w:eastAsia="仿宋_GB2312"/>
          <w:sz w:val="22"/>
          <w:szCs w:val="22"/>
        </w:rPr>
      </w:pPr>
      <w:r>
        <w:rPr>
          <w:rFonts w:hint="eastAsia" w:eastAsia="仿宋_GB2312"/>
          <w:sz w:val="22"/>
          <w:szCs w:val="22"/>
        </w:rPr>
        <w:t>注：</w:t>
      </w:r>
      <w:r>
        <w:rPr>
          <w:rFonts w:eastAsia="仿宋_GB2312"/>
          <w:sz w:val="22"/>
          <w:szCs w:val="22"/>
        </w:rPr>
        <w:t>1.</w:t>
      </w:r>
      <w:r>
        <w:rPr>
          <w:rFonts w:hint="eastAsia" w:eastAsia="仿宋_GB2312"/>
          <w:sz w:val="22"/>
          <w:szCs w:val="22"/>
        </w:rPr>
        <w:t>此表由</w:t>
      </w:r>
      <w:r>
        <w:rPr>
          <w:rFonts w:hint="eastAsia" w:eastAsia="仿宋_GB2312"/>
          <w:sz w:val="22"/>
          <w:szCs w:val="22"/>
          <w:lang w:val="en-US" w:eastAsia="zh-CN"/>
        </w:rPr>
        <w:t>各镇、街道</w:t>
      </w:r>
      <w:r>
        <w:rPr>
          <w:rFonts w:hint="eastAsia" w:eastAsia="仿宋_GB2312"/>
          <w:sz w:val="22"/>
          <w:szCs w:val="22"/>
        </w:rPr>
        <w:t>主管部门填写，可扩展。</w:t>
      </w:r>
    </w:p>
    <w:p>
      <w:pPr>
        <w:adjustRightInd w:val="0"/>
        <w:snapToGrid w:val="0"/>
        <w:ind w:left="656" w:leftChars="208" w:right="-75" w:rightChars="-36" w:hanging="220" w:hangingChars="100"/>
        <w:rPr>
          <w:rFonts w:ascii="仿宋_GB2312"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2.</w:t>
      </w:r>
      <w:r>
        <w:rPr>
          <w:rFonts w:hint="eastAsia" w:eastAsia="仿宋_GB2312"/>
          <w:sz w:val="22"/>
          <w:szCs w:val="22"/>
        </w:rPr>
        <w:t>“项目类别”填写</w:t>
      </w:r>
      <w:r>
        <w:rPr>
          <w:rFonts w:hint="eastAsia" w:ascii="仿宋_GB2312" w:eastAsia="仿宋_GB2312"/>
          <w:sz w:val="22"/>
          <w:szCs w:val="22"/>
        </w:rPr>
        <w:t>民间文学，传统音乐，传统舞蹈，传统戏剧，曲艺，传统体育、游艺与杂技，传统美术，传统技艺，传统医药，民俗，且按照</w:t>
      </w:r>
      <w:r>
        <w:rPr>
          <w:rFonts w:hint="eastAsia" w:ascii="仿宋_GB2312" w:eastAsia="仿宋_GB2312"/>
          <w:sz w:val="22"/>
          <w:szCs w:val="22"/>
          <w:lang w:eastAsia="zh-CN"/>
        </w:rPr>
        <w:t>此</w:t>
      </w:r>
      <w:r>
        <w:rPr>
          <w:rFonts w:hint="eastAsia" w:ascii="仿宋_GB2312" w:eastAsia="仿宋_GB2312"/>
          <w:sz w:val="22"/>
          <w:szCs w:val="22"/>
        </w:rPr>
        <w:t>顺序依次排列。</w:t>
      </w:r>
    </w:p>
    <w:p>
      <w:pPr>
        <w:adjustRightInd w:val="0"/>
        <w:snapToGrid w:val="0"/>
        <w:ind w:right="835" w:rightChars="398" w:firstLine="440" w:firstLineChars="200"/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3.</w:t>
      </w:r>
      <w:r>
        <w:rPr>
          <w:rFonts w:hint="eastAsia" w:ascii="仿宋_GB2312" w:eastAsia="仿宋_GB2312"/>
          <w:sz w:val="22"/>
          <w:szCs w:val="22"/>
          <w:lang w:eastAsia="zh-CN"/>
        </w:rPr>
        <w:t>此表所填内容</w:t>
      </w:r>
      <w:r>
        <w:rPr>
          <w:rFonts w:hint="eastAsia" w:ascii="仿宋_GB2312" w:eastAsia="仿宋_GB2312"/>
          <w:sz w:val="22"/>
          <w:szCs w:val="22"/>
        </w:rPr>
        <w:t>应与</w:t>
      </w:r>
      <w:r>
        <w:rPr>
          <w:rFonts w:hint="eastAsia" w:ascii="仿宋_GB2312" w:eastAsia="仿宋_GB2312"/>
          <w:sz w:val="22"/>
          <w:szCs w:val="22"/>
          <w:lang w:eastAsia="zh-CN"/>
        </w:rPr>
        <w:t>推荐</w:t>
      </w:r>
      <w:r>
        <w:rPr>
          <w:rFonts w:hint="eastAsia" w:ascii="仿宋_GB2312" w:eastAsia="仿宋_GB2312"/>
          <w:sz w:val="22"/>
          <w:szCs w:val="22"/>
        </w:rPr>
        <w:t>申报书</w:t>
      </w:r>
      <w:r>
        <w:rPr>
          <w:rFonts w:hint="eastAsia" w:ascii="仿宋_GB2312" w:eastAsia="仿宋_GB2312"/>
          <w:sz w:val="22"/>
          <w:szCs w:val="22"/>
          <w:lang w:eastAsia="zh-CN"/>
        </w:rPr>
        <w:t>严格</w:t>
      </w:r>
      <w:r>
        <w:rPr>
          <w:rFonts w:hint="eastAsia" w:ascii="仿宋_GB2312" w:eastAsia="仿宋_GB2312"/>
          <w:sz w:val="22"/>
          <w:szCs w:val="22"/>
        </w:rPr>
        <w:t>一致。</w:t>
      </w:r>
    </w:p>
    <w:p>
      <w:pPr>
        <w:adjustRightInd w:val="0"/>
        <w:snapToGrid w:val="0"/>
        <w:ind w:right="835" w:rightChars="398" w:firstLine="440" w:firstLineChars="200"/>
        <w:rPr>
          <w:rFonts w:hint="eastAsia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4.“</w:t>
      </w:r>
      <w:r>
        <w:rPr>
          <w:rFonts w:hint="eastAsia" w:eastAsia="仿宋_GB2312"/>
          <w:sz w:val="22"/>
          <w:szCs w:val="22"/>
        </w:rPr>
        <w:t>申报地区或单位”填写对项目有直接管辖权的基层主管部门。</w:t>
      </w:r>
    </w:p>
    <w:p>
      <w:pPr>
        <w:ind w:firstLine="440" w:firstLineChars="200"/>
      </w:pPr>
      <w:r>
        <w:rPr>
          <w:rFonts w:eastAsia="仿宋_GB2312"/>
          <w:sz w:val="22"/>
          <w:szCs w:val="22"/>
        </w:rPr>
        <w:t>5.</w:t>
      </w:r>
      <w:r>
        <w:rPr>
          <w:rFonts w:hint="eastAsia" w:eastAsia="仿宋_GB2312"/>
          <w:sz w:val="22"/>
          <w:szCs w:val="22"/>
        </w:rPr>
        <w:t>“申报书”填写“已审核</w:t>
      </w:r>
      <w:r>
        <w:rPr>
          <w:rFonts w:hint="eastAsia" w:eastAsia="仿宋_GB2312"/>
          <w:sz w:val="22"/>
          <w:szCs w:val="22"/>
          <w:lang w:eastAsia="zh-CN"/>
        </w:rPr>
        <w:t>”。</w:t>
      </w:r>
    </w:p>
    <w:sectPr>
      <w:headerReference r:id="rId3" w:type="default"/>
      <w:footerReference r:id="rId4" w:type="default"/>
      <w:pgSz w:w="16838" w:h="11906" w:orient="landscape"/>
      <w:pgMar w:top="1469" w:right="1089" w:bottom="1797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jdhZTlkZjBmZDI0NDhjZGI0NWQ1NTk5NWNjNDAifQ=="/>
  </w:docVars>
  <w:rsids>
    <w:rsidRoot w:val="4B715E3D"/>
    <w:rsid w:val="006A1211"/>
    <w:rsid w:val="0EA05DB0"/>
    <w:rsid w:val="1EF35CCF"/>
    <w:rsid w:val="20B02BF8"/>
    <w:rsid w:val="2DA86C67"/>
    <w:rsid w:val="31364CD7"/>
    <w:rsid w:val="4914288A"/>
    <w:rsid w:val="4B715E3D"/>
    <w:rsid w:val="577E6978"/>
    <w:rsid w:val="589478DC"/>
    <w:rsid w:val="61916BBC"/>
    <w:rsid w:val="66561ECE"/>
    <w:rsid w:val="B17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0</TotalTime>
  <ScaleCrop>false</ScaleCrop>
  <LinksUpToDate>false</LinksUpToDate>
  <CharactersWithSpaces>297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2020-01-13T11:32:00Z</dcterms:created>
  <dc:creator>admin</dc:creator>
  <cp:lastModifiedBy>aries</cp:lastModifiedBy>
  <dcterms:modified xsi:type="dcterms:W3CDTF">2024-04-16T09:40:22Z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9D8AAAEB99A84A6B9648A90B6BD27440_13</vt:lpwstr>
  </property>
</Properties>
</file>