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2032E">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5026857">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24FF3F2E">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〔2026〕第81038号</w:t>
      </w:r>
      <w:r>
        <w:rPr>
          <w:rFonts w:hint="eastAsia" w:ascii="仿宋_GB2312" w:hAnsi="仿宋" w:eastAsia="仿宋_GB2312" w:cs="仿宋"/>
          <w:sz w:val="28"/>
          <w:szCs w:val="28"/>
        </w:rPr>
        <w:t xml:space="preserve"> </w:t>
      </w:r>
    </w:p>
    <w:p w14:paraId="70ECDDC5">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莫威</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6E36EC97">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白云路西一巷12号之一欣欣苑2栋1单元10-4</w:t>
      </w:r>
    </w:p>
    <w:p w14:paraId="57CFD8B4">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莫威</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226758EE">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7月7日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w:t>
      </w:r>
      <w:r>
        <w:rPr>
          <w:rFonts w:hint="eastAsia" w:ascii="仿宋_GB2312" w:hAnsi="仿宋" w:eastAsia="仿宋_GB2312" w:cs="仿宋"/>
          <w:sz w:val="28"/>
          <w:szCs w:val="28"/>
          <w:u w:val="single"/>
          <w:lang w:val="en-US" w:eastAsia="zh-CN"/>
        </w:rPr>
        <w:t>房屋</w:t>
      </w:r>
      <w:r>
        <w:rPr>
          <w:rFonts w:hint="eastAsia" w:ascii="仿宋_GB2312" w:hAnsi="仿宋" w:eastAsia="仿宋_GB2312" w:cs="仿宋"/>
          <w:sz w:val="28"/>
          <w:szCs w:val="28"/>
          <w:u w:val="single"/>
          <w:lang w:eastAsia="zh-CN"/>
        </w:rPr>
        <w:t>的行为</w:t>
      </w:r>
      <w:r>
        <w:rPr>
          <w:rFonts w:hint="default" w:ascii="Times New Roman" w:hAnsi="Times New Roman" w:eastAsia="仿宋_GB2312" w:cs="Times New Roman"/>
          <w:color w:val="000000"/>
          <w:sz w:val="28"/>
          <w:szCs w:val="28"/>
        </w:rPr>
        <w:t>予以立案调查。</w:t>
      </w:r>
    </w:p>
    <w:p w14:paraId="40A8E729">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7月7日</w:t>
      </w:r>
      <w:r>
        <w:rPr>
          <w:rFonts w:hint="default" w:ascii="Times New Roman" w:hAnsi="Times New Roman" w:eastAsia="仿宋_GB2312" w:cs="Times New Roman"/>
          <w:color w:val="000000"/>
          <w:sz w:val="28"/>
          <w:szCs w:val="28"/>
          <w:u w:val="none"/>
          <w:lang w:eastAsia="zh-CN"/>
        </w:rPr>
        <w:t>发现</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hAnsi="仿宋" w:eastAsia="仿宋_GB2312" w:cs="仿宋"/>
          <w:sz w:val="28"/>
          <w:szCs w:val="28"/>
          <w:u w:val="single"/>
          <w:lang w:eastAsia="zh-CN"/>
        </w:rPr>
        <w:t>白云路西一巷12号之一欣欣苑2栋1单元10-4建设房屋，建状为在原房屋北面建设一层砖混结构房屋一处及在原房屋南面建设一层砖混结构房屋一处</w:t>
      </w:r>
      <w:r>
        <w:rPr>
          <w:rFonts w:hint="eastAsia" w:ascii="仿宋_GB2312" w:eastAsia="仿宋_GB2312"/>
          <w:sz w:val="28"/>
          <w:u w:val="single"/>
        </w:rPr>
        <w:t>（</w:t>
      </w:r>
      <w:r>
        <w:rPr>
          <w:rFonts w:hint="eastAsia" w:ascii="仿宋_GB2312" w:eastAsia="仿宋_GB2312"/>
          <w:sz w:val="28"/>
          <w:u w:val="single"/>
          <w:lang w:eastAsia="zh-CN"/>
        </w:rPr>
        <w:t>面积合计为12.624平方米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5E40BB50">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4FA7DE15">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2F36E101">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0B3B5A2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4A40579B">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33E1FCD9">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w:t>
      </w:r>
      <w:r>
        <w:rPr>
          <w:rFonts w:hint="eastAsia" w:eastAsia="仿宋_GB2312" w:cs="Times New Roman"/>
          <w:b w:val="0"/>
          <w:bCs w:val="0"/>
          <w:color w:val="000000"/>
          <w:sz w:val="28"/>
          <w:szCs w:val="28"/>
          <w:highlight w:val="none"/>
          <w:u w:val="single"/>
          <w:lang w:eastAsia="zh-CN"/>
        </w:rPr>
        <w:t>责令改正违法行为通知书</w:t>
      </w:r>
      <w:r>
        <w:rPr>
          <w:rFonts w:hint="default" w:ascii="Times New Roman" w:hAnsi="Times New Roman" w:eastAsia="仿宋_GB2312" w:cs="Times New Roman"/>
          <w:b w:val="0"/>
          <w:bCs w:val="0"/>
          <w:color w:val="000000"/>
          <w:sz w:val="28"/>
          <w:szCs w:val="28"/>
          <w:highlight w:val="none"/>
          <w:u w:val="single"/>
          <w:lang w:eastAsia="zh-CN"/>
        </w:rPr>
        <w:t>》、《责令改正情况复查记录》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6BFB4324">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12D6A5D8">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68DB531E">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eastAsia="仿宋_GB2312" w:cs="Times New Roman"/>
          <w:color w:val="000000"/>
          <w:sz w:val="28"/>
          <w:szCs w:val="28"/>
          <w:u w:val="single"/>
          <w:lang w:val="en-US" w:eastAsia="zh-CN"/>
        </w:rPr>
        <w:t>2026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8月24日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81038</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4EEE6940">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6757761E">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hAnsi="仿宋" w:eastAsia="仿宋_GB2312" w:cs="仿宋"/>
          <w:sz w:val="28"/>
          <w:szCs w:val="28"/>
          <w:u w:val="single"/>
          <w:lang w:eastAsia="zh-CN"/>
        </w:rPr>
        <w:t>白云路西一巷12号之一欣欣苑2栋1单元10-4建设房屋，建状为在原房屋北面建设一层砖混结构房屋一处及在原房屋南</w:t>
      </w:r>
      <w:r>
        <w:rPr>
          <w:rFonts w:hint="eastAsia" w:ascii="Times New Roman" w:hAnsi="Times New Roman" w:eastAsia="仿宋_GB2312" w:cs="Times New Roman"/>
          <w:color w:val="000000"/>
          <w:sz w:val="28"/>
          <w:szCs w:val="28"/>
          <w:lang w:val="en-US" w:eastAsia="zh-CN"/>
        </w:rPr>
        <w:t>第1页 共2页</w:t>
      </w:r>
    </w:p>
    <w:p w14:paraId="670E358C">
      <w:pPr>
        <w:keepNext w:val="0"/>
        <w:keepLines w:val="0"/>
        <w:pageBreakBefore w:val="0"/>
        <w:widowControl w:val="0"/>
        <w:kinsoku w:val="0"/>
        <w:wordWrap/>
        <w:overflowPunct w:val="0"/>
        <w:topLinePunct w:val="0"/>
        <w:autoSpaceDE w:val="0"/>
        <w:autoSpaceDN w:val="0"/>
        <w:bidi w:val="0"/>
        <w:adjustRightInd/>
        <w:snapToGrid/>
        <w:spacing w:line="480" w:lineRule="exact"/>
        <w:jc w:val="both"/>
        <w:textAlignment w:val="auto"/>
        <w:rPr>
          <w:rFonts w:hint="default" w:ascii="Times New Roman" w:hAnsi="Times New Roman" w:eastAsia="宋体" w:cs="Times New Roman"/>
          <w:color w:val="FF0000"/>
          <w:kern w:val="0"/>
          <w:szCs w:val="21"/>
        </w:rPr>
      </w:pPr>
      <w:r>
        <w:rPr>
          <w:rFonts w:hint="eastAsia" w:ascii="仿宋_GB2312" w:hAnsi="仿宋" w:eastAsia="仿宋_GB2312" w:cs="仿宋"/>
          <w:sz w:val="28"/>
          <w:szCs w:val="28"/>
          <w:u w:val="single"/>
          <w:lang w:eastAsia="zh-CN"/>
        </w:rPr>
        <w:t>面建设一层砖混结构房屋一处</w:t>
      </w:r>
      <w:r>
        <w:rPr>
          <w:rFonts w:hint="eastAsia" w:ascii="仿宋_GB2312" w:eastAsia="仿宋_GB2312"/>
          <w:sz w:val="28"/>
          <w:u w:val="single"/>
        </w:rPr>
        <w:t>（</w:t>
      </w:r>
      <w:r>
        <w:rPr>
          <w:rFonts w:hint="eastAsia" w:ascii="仿宋_GB2312" w:eastAsia="仿宋_GB2312"/>
          <w:sz w:val="28"/>
          <w:u w:val="single"/>
          <w:lang w:eastAsia="zh-CN"/>
        </w:rPr>
        <w:t>面积合计为：12.624平方米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A487D4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面积合计为12.624平方米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3FD74656">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5BC9671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24C47E1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4AE7063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张成余、郑美欣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59A3C1B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 xml:space="preserve">柳石路394号 </w:t>
      </w:r>
    </w:p>
    <w:p w14:paraId="1DE30234">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609FF23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2B599013">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3E0C1153">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二〇二六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十</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十三</w:t>
      </w:r>
      <w:r>
        <w:rPr>
          <w:rFonts w:hint="default" w:ascii="Times New Roman" w:hAnsi="Times New Roman" w:eastAsia="仿宋_GB2312" w:cs="Times New Roman"/>
          <w:color w:val="auto"/>
          <w:sz w:val="28"/>
          <w:szCs w:val="28"/>
        </w:rPr>
        <w:t>日</w:t>
      </w:r>
    </w:p>
    <w:p w14:paraId="7492248D">
      <w:pPr>
        <w:keepNext w:val="0"/>
        <w:keepLines w:val="0"/>
        <w:pageBreakBefore w:val="0"/>
        <w:widowControl w:val="0"/>
        <w:kinsoku/>
        <w:wordWrap/>
        <w:overflowPunct w:val="0"/>
        <w:topLinePunct w:val="0"/>
        <w:autoSpaceDE/>
        <w:autoSpaceDN/>
        <w:bidi w:val="0"/>
        <w:adjustRightInd/>
        <w:snapToGrid w:val="0"/>
        <w:spacing w:after="145" w:line="480" w:lineRule="exact"/>
        <w:jc w:val="left"/>
        <w:textAlignment w:val="auto"/>
        <w:outlineLvl w:val="0"/>
        <w:rPr>
          <w:rFonts w:hint="eastAsia" w:ascii="Times New Roman" w:hAnsi="Times New Roman" w:eastAsia="仿宋_GB2312" w:cs="Times New Roman"/>
          <w:color w:val="auto"/>
          <w:sz w:val="28"/>
          <w:szCs w:val="28"/>
        </w:rPr>
      </w:pPr>
    </w:p>
    <w:p w14:paraId="5E383BC6">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-1270</wp:posOffset>
                </wp:positionV>
                <wp:extent cx="6205855" cy="12065"/>
                <wp:effectExtent l="0" t="0" r="0" b="0"/>
                <wp:wrapNone/>
                <wp:docPr id="45" name="直接连接符 45"/>
                <wp:cNvGraphicFramePr/>
                <a:graphic xmlns:a="http://schemas.openxmlformats.org/drawingml/2006/main">
                  <a:graphicData uri="http://schemas.microsoft.com/office/word/2010/wordprocessingShape">
                    <wps:wsp>
                      <wps:cNvCnPr/>
                      <wps:spPr>
                        <a:xfrm flipV="1">
                          <a:off x="0" y="0"/>
                          <a:ext cx="6205855" cy="12065"/>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0.1pt;height:0.95pt;width:488.65pt;z-index:251659264;mso-width-relative:page;mso-height-relative:page;" filled="f" stroked="t" coordsize="21600,21600" o:gfxdata="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C/Y5FtQAAAAGAQAADwAAAAAAAAABACAAAAAiAAAAZHJzL2Rvd25y&#10;ZXYueG1sUEsBAhQAFAAAAAgAh07iQHoJTWICAgAA9QMAAA4AAAAAAAAAAQAgAAAAIwEAAGRycy9l&#10;Mm9Eb2MueG1sUEsFBgAAAAAGAAYAWQEAAJcFA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4A08D3D2">
      <w:pPr>
        <w:spacing w:line="480" w:lineRule="exact"/>
        <w:ind w:firstLine="3640" w:firstLineChars="1300"/>
        <w:jc w:val="both"/>
        <w:rPr>
          <w:rFonts w:hint="eastAsia" w:ascii="仿宋_GB2312" w:hAnsi="仿宋_GB2312" w:eastAsia="仿宋_GB2312" w:cs="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bookmarkStart w:id="0" w:name="_GoBack"/>
      <w:bookmarkEnd w:id="0"/>
    </w:p>
    <w:sectPr>
      <w:pgSz w:w="11906" w:h="16838"/>
      <w:pgMar w:top="400" w:right="1226" w:bottom="898" w:left="12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21B0702"/>
    <w:rsid w:val="025F1D84"/>
    <w:rsid w:val="045C66B2"/>
    <w:rsid w:val="04CA4A48"/>
    <w:rsid w:val="05212F78"/>
    <w:rsid w:val="05A8133B"/>
    <w:rsid w:val="05DC112D"/>
    <w:rsid w:val="08CE696B"/>
    <w:rsid w:val="0E65475F"/>
    <w:rsid w:val="0F1863C0"/>
    <w:rsid w:val="0F65301F"/>
    <w:rsid w:val="116C5835"/>
    <w:rsid w:val="119A0F1A"/>
    <w:rsid w:val="15B371AA"/>
    <w:rsid w:val="176C727D"/>
    <w:rsid w:val="18A7361E"/>
    <w:rsid w:val="1D605BC2"/>
    <w:rsid w:val="219B71B0"/>
    <w:rsid w:val="22442FC2"/>
    <w:rsid w:val="2817622A"/>
    <w:rsid w:val="29D76728"/>
    <w:rsid w:val="2A0E468C"/>
    <w:rsid w:val="2AA45E84"/>
    <w:rsid w:val="2E614626"/>
    <w:rsid w:val="2F32147B"/>
    <w:rsid w:val="396046AE"/>
    <w:rsid w:val="3A386910"/>
    <w:rsid w:val="3B512C60"/>
    <w:rsid w:val="3DB47ECB"/>
    <w:rsid w:val="3DC0045B"/>
    <w:rsid w:val="40EA548F"/>
    <w:rsid w:val="42625F75"/>
    <w:rsid w:val="4F0679B3"/>
    <w:rsid w:val="4F5E0042"/>
    <w:rsid w:val="510319F7"/>
    <w:rsid w:val="5151071B"/>
    <w:rsid w:val="53083888"/>
    <w:rsid w:val="57126742"/>
    <w:rsid w:val="5A0F3777"/>
    <w:rsid w:val="5E546993"/>
    <w:rsid w:val="60D300EA"/>
    <w:rsid w:val="61EF0A70"/>
    <w:rsid w:val="664B24B5"/>
    <w:rsid w:val="6A696621"/>
    <w:rsid w:val="6A804048"/>
    <w:rsid w:val="70085AE8"/>
    <w:rsid w:val="7A587B47"/>
    <w:rsid w:val="7AC426F9"/>
    <w:rsid w:val="7F5F2E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1306</Words>
  <Characters>1383</Characters>
  <Lines>0</Lines>
  <Paragraphs>0</Paragraphs>
  <TotalTime>0</TotalTime>
  <ScaleCrop>false</ScaleCrop>
  <LinksUpToDate>false</LinksUpToDate>
  <CharactersWithSpaces>1525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2026-10-13T10:00:50Z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411A2C0806F84CE09292045A6D539D29_13</vt:lpwstr>
  </property>
  <property fmtid="{D5CDD505-2E9C-101B-9397-08002B2CF9AE}" pid="4" name="KSOTemplateDocerSaveRecord">
    <vt:lpwstr>eyJoZGlkIjoiMjRjMmIwN2JhY2U2OGYwZDk1MzkyNTcwZTk0ZTdlY2IiLCJ1c2VySWQiOiIxNzEyMzM1OTc4In0=</vt:lpwstr>
  </property>
</Properties>
</file>