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198B9">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0BECD778">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5C164409">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〔2026〕第81041号</w:t>
      </w:r>
      <w:r>
        <w:rPr>
          <w:rFonts w:hint="eastAsia" w:ascii="仿宋_GB2312" w:eastAsia="仿宋_GB2312"/>
          <w:sz w:val="28"/>
        </w:rPr>
        <w:t xml:space="preserve"> </w:t>
      </w:r>
    </w:p>
    <w:p w14:paraId="37228D26">
      <w:pPr>
        <w:spacing w:line="400" w:lineRule="exact"/>
        <w:rPr>
          <w:rFonts w:ascii="仿宋_GB2312" w:hAnsi="仿宋" w:eastAsia="仿宋_GB2312" w:cs="仿宋"/>
          <w:sz w:val="28"/>
          <w:szCs w:val="28"/>
        </w:rPr>
      </w:pPr>
      <w:r>
        <w:rPr>
          <w:rFonts w:hint="eastAsia" w:eastAsia="仿宋_GB2312"/>
          <w:bCs/>
          <w:sz w:val="28"/>
          <w:szCs w:val="28"/>
          <w:u w:val="single"/>
          <w:lang w:eastAsia="zh-CN"/>
        </w:rPr>
        <w:t>刘乃秋、梁丽</w:t>
      </w:r>
      <w:r>
        <w:rPr>
          <w:rFonts w:hint="eastAsia" w:ascii="仿宋_GB2312" w:hAnsi="仿宋" w:eastAsia="仿宋_GB2312" w:cs="仿宋"/>
          <w:sz w:val="28"/>
          <w:szCs w:val="28"/>
        </w:rPr>
        <w:t>：</w:t>
      </w:r>
    </w:p>
    <w:p w14:paraId="1EB9FA83">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2026年6月17日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未经许可擅自建设钢架棚的行为</w:t>
      </w:r>
      <w:r>
        <w:rPr>
          <w:rFonts w:hint="eastAsia" w:ascii="仿宋_GB2312" w:hAnsi="仿宋" w:eastAsia="仿宋_GB2312" w:cs="仿宋"/>
          <w:sz w:val="28"/>
          <w:szCs w:val="28"/>
        </w:rPr>
        <w:t>予以立案调查。</w:t>
      </w:r>
    </w:p>
    <w:p w14:paraId="68B7D8A5">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屏山大道286号之一荣和千千树16栋2-4东面建设一层钢架棚一处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面积合计为9.5平方米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作出如下决定：</w:t>
      </w:r>
    </w:p>
    <w:p w14:paraId="3472BB44">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6CFC3D3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你们</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w:t>
      </w:r>
      <w:bookmarkStart w:id="0" w:name="_GoBack"/>
      <w:bookmarkEnd w:id="0"/>
      <w:r>
        <w:rPr>
          <w:rFonts w:hint="eastAsia" w:ascii="仿宋_GB2312" w:hAnsi="仿宋" w:eastAsia="仿宋_GB2312" w:cs="仿宋"/>
          <w:sz w:val="28"/>
          <w:szCs w:val="28"/>
        </w:rPr>
        <w:t>陈述、申辩。逾期不提供书面陈述、申辩意见，本机关将依法作出处理决定。</w:t>
      </w:r>
    </w:p>
    <w:p w14:paraId="2F5A8560">
      <w:pPr>
        <w:overflowPunct w:val="0"/>
        <w:adjustRightInd w:val="0"/>
        <w:snapToGrid w:val="0"/>
        <w:spacing w:line="400" w:lineRule="exact"/>
        <w:ind w:firstLine="534" w:firstLineChars="191"/>
        <w:jc w:val="left"/>
        <w:rPr>
          <w:rFonts w:hint="eastAsia" w:ascii="仿宋_GB2312" w:eastAsia="仿宋_GB2312"/>
          <w:sz w:val="28"/>
          <w:szCs w:val="28"/>
        </w:rPr>
      </w:pPr>
    </w:p>
    <w:p w14:paraId="22AEC185">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w:t>
      </w:r>
      <w:r>
        <w:rPr>
          <w:rFonts w:hint="eastAsia" w:ascii="仿宋_GB2312" w:eastAsia="仿宋_GB2312"/>
          <w:color w:val="060606"/>
          <w:sz w:val="28"/>
          <w:szCs w:val="28"/>
          <w:u w:val="single"/>
          <w:lang w:val="en-US" w:eastAsia="zh-CN"/>
        </w:rPr>
        <w:t>张成余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0385AE05">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7DD6479B">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十九</w:t>
      </w:r>
      <w:r>
        <w:rPr>
          <w:rFonts w:hint="eastAsia" w:ascii="仿宋_GB2312" w:hAnsi="仿宋_GB2312" w:eastAsia="仿宋_GB2312" w:cs="仿宋_GB2312"/>
          <w:sz w:val="28"/>
          <w:szCs w:val="28"/>
        </w:rPr>
        <w:t>日</w:t>
      </w:r>
    </w:p>
    <w:p w14:paraId="391B4D22">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38F09E7F">
      <w:pPr>
        <w:spacing w:line="520" w:lineRule="exact"/>
        <w:rPr>
          <w:rFonts w:hint="eastAsia" w:ascii="仿宋_GB2312" w:hAnsi="仿宋" w:eastAsia="仿宋_GB2312" w:cs="宋体"/>
          <w:kern w:val="0"/>
          <w:sz w:val="24"/>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56001EF">
      <w:pPr>
        <w:spacing w:line="520" w:lineRule="exact"/>
        <w:jc w:val="right"/>
        <w:rPr>
          <w:rFonts w:ascii="方正小标宋简体" w:eastAsia="方正小标宋简体"/>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100330</wp:posOffset>
                </wp:positionV>
                <wp:extent cx="6321425" cy="15875"/>
                <wp:effectExtent l="0" t="0" r="0" b="0"/>
                <wp:wrapNone/>
                <wp:docPr id="31" name="直接连接符 31"/>
                <wp:cNvGraphicFramePr/>
                <a:graphic xmlns:a="http://schemas.openxmlformats.org/drawingml/2006/main">
                  <a:graphicData uri="http://schemas.microsoft.com/office/word/2010/wordprocessingShape">
                    <wps:wsp>
                      <wps:cNvCnPr>
                        <a:cxnSpLocks noChangeShapeType="1"/>
                      </wps:cNvCnPr>
                      <wps:spPr bwMode="auto">
                        <a:xfrm flipV="1">
                          <a:off x="0" y="0"/>
                          <a:ext cx="6321425" cy="15875"/>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flip:y;margin-left:-5.25pt;margin-top:7.9pt;height:1.25pt;width:497.75pt;z-index:251659264;mso-width-relative:page;mso-height-relative:page;" filled="f" stroked="t" coordsize="21600,21600" o:gfxdata="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qGRbLWAAAACQEAAA8AAAAAAAAAAQAgAAAAIgAAAGRycy9kb3ducmV2LnhtbFBL&#10;AQIUABQAAAAIAIdO4kD0OuTh+AEAAMYDAAAOAAAAAAAAAAEAIAAAACUBAABkcnMvZTJvRG9jLnht&#10;bFBLBQYAAAAABgAGAFkBAACPBQ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eastAsia="zh-CN"/>
        </w:rPr>
        <w:t>二</w:t>
      </w:r>
      <w:r>
        <w:rPr>
          <w:rFonts w:hint="eastAsia" w:ascii="仿宋_GB2312" w:eastAsia="仿宋_GB2312"/>
          <w:sz w:val="28"/>
          <w:szCs w:val="28"/>
        </w:rPr>
        <w:t>联：</w:t>
      </w:r>
      <w:r>
        <w:rPr>
          <w:rFonts w:hint="eastAsia" w:ascii="仿宋_GB2312" w:eastAsia="仿宋_GB2312"/>
          <w:sz w:val="28"/>
          <w:szCs w:val="28"/>
          <w:lang w:eastAsia="zh-CN"/>
        </w:rPr>
        <w:t>交当事人</w:t>
      </w:r>
      <w:r>
        <w:rPr>
          <w:rFonts w:hint="eastAsia" w:ascii="仿宋_GB2312" w:eastAsia="仿宋_GB2312"/>
          <w:sz w:val="28"/>
          <w:szCs w:val="28"/>
        </w:rPr>
        <w:t>（共二联）</w:t>
      </w:r>
    </w:p>
    <w:p w14:paraId="3DE102E4">
      <w:pPr>
        <w:rPr>
          <w:rFonts w:hint="eastAsia"/>
          <w:lang w:eastAsia="zh-CN"/>
        </w:rPr>
      </w:pPr>
    </w:p>
    <w:sectPr>
      <w:pgSz w:w="11906" w:h="16838"/>
      <w:pgMar w:top="400" w:right="124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0036F54"/>
    <w:rsid w:val="1168681B"/>
    <w:rsid w:val="116C5835"/>
    <w:rsid w:val="119A0F1A"/>
    <w:rsid w:val="15B371AA"/>
    <w:rsid w:val="15D51228"/>
    <w:rsid w:val="18A7361E"/>
    <w:rsid w:val="1C032D49"/>
    <w:rsid w:val="1D605BC2"/>
    <w:rsid w:val="205C3FFA"/>
    <w:rsid w:val="219B71B0"/>
    <w:rsid w:val="22442FC2"/>
    <w:rsid w:val="24704F3A"/>
    <w:rsid w:val="2817622A"/>
    <w:rsid w:val="2A0E468C"/>
    <w:rsid w:val="2AA45E84"/>
    <w:rsid w:val="2F32147B"/>
    <w:rsid w:val="32FC4D34"/>
    <w:rsid w:val="3DB47ECB"/>
    <w:rsid w:val="3DC0045B"/>
    <w:rsid w:val="3E99101D"/>
    <w:rsid w:val="40EA548F"/>
    <w:rsid w:val="42625F75"/>
    <w:rsid w:val="4A6E0229"/>
    <w:rsid w:val="4E1216A5"/>
    <w:rsid w:val="4F0679B3"/>
    <w:rsid w:val="4F5E0042"/>
    <w:rsid w:val="510319F7"/>
    <w:rsid w:val="5151071B"/>
    <w:rsid w:val="53083888"/>
    <w:rsid w:val="53E377CB"/>
    <w:rsid w:val="57126742"/>
    <w:rsid w:val="5D7D09DE"/>
    <w:rsid w:val="5E546993"/>
    <w:rsid w:val="60D300EA"/>
    <w:rsid w:val="61304C00"/>
    <w:rsid w:val="61EF0A70"/>
    <w:rsid w:val="664B24B5"/>
    <w:rsid w:val="68DA1B9B"/>
    <w:rsid w:val="6A804048"/>
    <w:rsid w:val="6B7D7731"/>
    <w:rsid w:val="75AF6B3C"/>
    <w:rsid w:val="768C2B3E"/>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740</Words>
  <Characters>770</Characters>
  <Lines>0</Lines>
  <Paragraphs>0</Paragraphs>
  <TotalTime>11</TotalTime>
  <ScaleCrop>false</ScaleCrop>
  <LinksUpToDate>false</LinksUpToDate>
  <CharactersWithSpaces>863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2026-08-19T09:59:29Z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BA8D64814FE74446BD587BCB576EB671_13</vt:lpwstr>
  </property>
  <property fmtid="{D5CDD505-2E9C-101B-9397-08002B2CF9AE}" pid="4" name="KSOTemplateDocerSaveRecord">
    <vt:lpwstr>eyJoZGlkIjoiMjRjMmIwN2JhY2U2OGYwZDk1MzkyNTcwZTk0ZTdlY2IiLCJ1c2VySWQiOiIxNzEyMzM1OTc4In0=</vt:lpwstr>
  </property>
</Properties>
</file>