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36CE1">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68EC9F58">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7E8E30F1">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〔2026〕第81019号</w:t>
      </w:r>
      <w:r>
        <w:rPr>
          <w:rFonts w:hint="eastAsia" w:ascii="仿宋_GB2312" w:eastAsia="仿宋_GB2312"/>
          <w:sz w:val="28"/>
        </w:rPr>
        <w:t xml:space="preserve"> </w:t>
      </w:r>
    </w:p>
    <w:p w14:paraId="280D821C">
      <w:pPr>
        <w:spacing w:line="400" w:lineRule="exact"/>
        <w:rPr>
          <w:rFonts w:ascii="仿宋_GB2312" w:hAnsi="仿宋" w:eastAsia="仿宋_GB2312" w:cs="仿宋"/>
          <w:sz w:val="28"/>
          <w:szCs w:val="28"/>
        </w:rPr>
      </w:pPr>
      <w:r>
        <w:rPr>
          <w:rFonts w:hint="eastAsia" w:eastAsia="仿宋_GB2312"/>
          <w:bCs/>
          <w:sz w:val="28"/>
          <w:szCs w:val="28"/>
          <w:u w:val="single"/>
          <w:lang w:eastAsia="zh-CN"/>
        </w:rPr>
        <w:t>黄日强</w:t>
      </w:r>
      <w:r>
        <w:rPr>
          <w:rFonts w:hint="eastAsia" w:ascii="仿宋_GB2312" w:hAnsi="仿宋" w:eastAsia="仿宋_GB2312" w:cs="仿宋"/>
          <w:sz w:val="28"/>
          <w:szCs w:val="28"/>
        </w:rPr>
        <w:t>：</w:t>
      </w:r>
    </w:p>
    <w:p w14:paraId="4738792B">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2026年3月31日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w:t>
      </w:r>
      <w:r>
        <w:rPr>
          <w:rFonts w:hint="eastAsia" w:ascii="仿宋_GB2312" w:hAnsi="仿宋" w:eastAsia="仿宋_GB2312" w:cs="仿宋"/>
          <w:sz w:val="28"/>
          <w:szCs w:val="28"/>
          <w:u w:val="single"/>
          <w:lang w:val="en-US" w:eastAsia="zh-CN"/>
        </w:rPr>
        <w:t>钢架棚</w:t>
      </w:r>
      <w:r>
        <w:rPr>
          <w:rFonts w:hint="eastAsia" w:ascii="仿宋_GB2312" w:hAnsi="仿宋" w:eastAsia="仿宋_GB2312" w:cs="仿宋"/>
          <w:sz w:val="28"/>
          <w:szCs w:val="28"/>
          <w:u w:val="single"/>
          <w:lang w:eastAsia="zh-CN"/>
        </w:rPr>
        <w:t>的行为</w:t>
      </w:r>
      <w:r>
        <w:rPr>
          <w:rFonts w:hint="eastAsia" w:ascii="仿宋_GB2312" w:hAnsi="仿宋" w:eastAsia="仿宋_GB2312" w:cs="仿宋"/>
          <w:sz w:val="28"/>
          <w:szCs w:val="28"/>
        </w:rPr>
        <w:t>予以立案调查。</w:t>
      </w:r>
    </w:p>
    <w:p w14:paraId="54FFF6F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燎原路36号白云小区二村22栋8-4楼顶建设一层钢架棚一处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面积合计为35平方米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7587CCC9">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E8E595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56EBC871">
      <w:pPr>
        <w:overflowPunct w:val="0"/>
        <w:adjustRightInd w:val="0"/>
        <w:snapToGrid w:val="0"/>
        <w:spacing w:line="400" w:lineRule="exact"/>
        <w:ind w:firstLine="534" w:firstLineChars="191"/>
        <w:jc w:val="left"/>
        <w:rPr>
          <w:rFonts w:hint="eastAsia" w:ascii="仿宋_GB2312" w:eastAsia="仿宋_GB2312"/>
          <w:sz w:val="28"/>
          <w:szCs w:val="28"/>
        </w:rPr>
      </w:pPr>
    </w:p>
    <w:p w14:paraId="5E711C36">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1476F9E9">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1F48E917">
      <w:pPr>
        <w:overflowPunct w:val="0"/>
        <w:snapToGrid w:val="0"/>
        <w:spacing w:line="480" w:lineRule="exact"/>
        <w:jc w:val="left"/>
        <w:rPr>
          <w:rFonts w:eastAsia="仿宋_GB2312"/>
          <w:color w:val="0000FF"/>
          <w:sz w:val="28"/>
          <w:szCs w:val="28"/>
        </w:rPr>
      </w:pPr>
    </w:p>
    <w:p w14:paraId="52026A7F">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7D41DAD8">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二十七</w:t>
      </w:r>
      <w:r>
        <w:rPr>
          <w:rFonts w:hint="eastAsia" w:ascii="仿宋_GB2312" w:hAnsi="仿宋_GB2312" w:eastAsia="仿宋_GB2312" w:cs="仿宋_GB2312"/>
          <w:sz w:val="28"/>
          <w:szCs w:val="28"/>
        </w:rPr>
        <w:t>日</w:t>
      </w:r>
    </w:p>
    <w:p w14:paraId="3D839C99">
      <w:pPr>
        <w:pStyle w:val="4"/>
        <w:rPr>
          <w:sz w:val="28"/>
          <w:szCs w:val="28"/>
        </w:rPr>
      </w:pPr>
    </w:p>
    <w:p w14:paraId="7AAA4AA4">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3BF92A9C">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8AE5D3F">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9F08DE2">
      <w:pPr>
        <w:spacing w:line="200" w:lineRule="exact"/>
        <w:jc w:val="left"/>
        <w:rPr>
          <w:rFonts w:eastAsia="仿宋_GB2312"/>
          <w:sz w:val="28"/>
          <w:szCs w:val="28"/>
        </w:rPr>
      </w:pPr>
    </w:p>
    <w:p w14:paraId="2EE23637">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CF16E27">
      <w:pPr>
        <w:spacing w:line="480" w:lineRule="exact"/>
        <w:ind w:firstLine="5396" w:firstLineChars="1900"/>
        <w:jc w:val="left"/>
        <w:rPr>
          <w:rFonts w:hint="eastAsia" w:ascii="仿宋_GB2312" w:hAnsi="仿宋_GB2312" w:eastAsia="仿宋_GB2312" w:cs="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p>
    <w:p w14:paraId="4A08D3D2">
      <w:pPr>
        <w:rPr>
          <w:rFonts w:hint="eastAsia"/>
          <w:lang w:eastAsia="zh-CN"/>
        </w:rPr>
      </w:pP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4CA4A48"/>
    <w:rsid w:val="05026C33"/>
    <w:rsid w:val="05212F78"/>
    <w:rsid w:val="05A8133B"/>
    <w:rsid w:val="05DC112D"/>
    <w:rsid w:val="0E65475F"/>
    <w:rsid w:val="116C5835"/>
    <w:rsid w:val="119A0F1A"/>
    <w:rsid w:val="15B371AA"/>
    <w:rsid w:val="18A7361E"/>
    <w:rsid w:val="1D605BC2"/>
    <w:rsid w:val="219B71B0"/>
    <w:rsid w:val="22442FC2"/>
    <w:rsid w:val="2817622A"/>
    <w:rsid w:val="2A0E468C"/>
    <w:rsid w:val="2AA45E84"/>
    <w:rsid w:val="2F32147B"/>
    <w:rsid w:val="396046AE"/>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696621"/>
    <w:rsid w:val="6A804048"/>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731</Words>
  <Characters>759</Characters>
  <Lines>0</Lines>
  <Paragraphs>0</Paragraphs>
  <TotalTime>0</TotalTime>
  <ScaleCrop>false</ScaleCrop>
  <LinksUpToDate>false</LinksUpToDate>
  <CharactersWithSpaces>969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2026-06-09T00:24:35Z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EC923849769F453F85F09DE18899FA1F_13</vt:lpwstr>
  </property>
  <property fmtid="{D5CDD505-2E9C-101B-9397-08002B2CF9AE}" pid="4" name="KSOTemplateDocerSaveRecord">
    <vt:lpwstr>eyJoZGlkIjoiZDMyNGEwNDc2M2E3YTljYjJmYTU4MmQxMjc1OGI4NDEiLCJ1c2VySWQiOiIxNTY4NTEyMDk1In0=</vt:lpwstr>
  </property>
</Properties>
</file>