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BC045">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1FFEB0C7">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38006D19">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〔2026〕第81004号</w:t>
      </w:r>
      <w:r>
        <w:rPr>
          <w:rFonts w:hint="eastAsia" w:ascii="仿宋_GB2312" w:hAnsi="仿宋" w:eastAsia="仿宋_GB2312" w:cs="仿宋"/>
          <w:sz w:val="28"/>
          <w:szCs w:val="28"/>
        </w:rPr>
        <w:t xml:space="preserve"> </w:t>
      </w:r>
    </w:p>
    <w:p w14:paraId="1EF2EDCC">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龙潭路二十号之三天润龙潭里东侧房屋的建设人或房屋所有人、管理人</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2D413C0D">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龙潭路二十号之三天润龙潭里东侧</w:t>
      </w:r>
    </w:p>
    <w:p w14:paraId="30D3F5F4">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龙潭路二十号之三天润龙潭里东侧房屋的建设人或房屋所有人、管理人</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23C0E12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1月23日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涉嫌未取得建设工程规划许可证进行</w:t>
      </w:r>
      <w:r>
        <w:rPr>
          <w:rFonts w:hint="eastAsia" w:eastAsia="仿宋_GB2312" w:cs="Times New Roman"/>
          <w:color w:val="000000"/>
          <w:sz w:val="28"/>
          <w:szCs w:val="28"/>
          <w:u w:val="single"/>
          <w:lang w:eastAsia="zh-CN"/>
        </w:rPr>
        <w:t>建设房屋的行为</w:t>
      </w:r>
      <w:r>
        <w:rPr>
          <w:rFonts w:hint="default" w:ascii="Times New Roman" w:hAnsi="Times New Roman" w:eastAsia="仿宋_GB2312" w:cs="Times New Roman"/>
          <w:color w:val="000000"/>
          <w:sz w:val="28"/>
          <w:szCs w:val="28"/>
        </w:rPr>
        <w:t>予以立案调查。</w:t>
      </w:r>
    </w:p>
    <w:p w14:paraId="69601A3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1月23日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龙潭路二十号之三天润龙潭里东侧建设一层简易结构房屋二处</w:t>
      </w:r>
      <w:r>
        <w:rPr>
          <w:rFonts w:hint="eastAsia" w:ascii="仿宋_GB2312" w:eastAsia="仿宋_GB2312"/>
          <w:sz w:val="28"/>
          <w:u w:val="single"/>
        </w:rPr>
        <w:t>（建设面积合计为</w:t>
      </w:r>
      <w:r>
        <w:rPr>
          <w:rFonts w:hint="eastAsia" w:ascii="仿宋_GB2312" w:eastAsia="仿宋_GB2312"/>
          <w:sz w:val="28"/>
          <w:u w:val="single"/>
          <w:lang w:eastAsia="zh-CN"/>
        </w:rPr>
        <w:t>51.2平方米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7A7406DB">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5598947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05733C9B">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7CFD8A49">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39BBAB93">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22388972">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37BADB81">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val="en-US" w:eastAsia="zh-CN"/>
        </w:rPr>
        <w:t>六</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50056059">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3</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31</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81004</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40B5E8ED">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5D056185">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龙潭路二十号之三天润龙潭里东侧建设一层简易结构房屋二处</w:t>
      </w:r>
      <w:r>
        <w:rPr>
          <w:rFonts w:hint="eastAsia" w:ascii="仿宋_GB2312" w:eastAsia="仿宋_GB2312"/>
          <w:sz w:val="28"/>
          <w:u w:val="single"/>
        </w:rPr>
        <w:t>（建设面积合计为</w:t>
      </w:r>
      <w:r>
        <w:rPr>
          <w:rFonts w:hint="eastAsia" w:ascii="仿宋_GB2312" w:eastAsia="仿宋_GB2312"/>
          <w:sz w:val="28"/>
          <w:u w:val="single"/>
          <w:lang w:eastAsia="zh-CN"/>
        </w:rPr>
        <w:t>51.2平方米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w:t>
      </w:r>
    </w:p>
    <w:p w14:paraId="4407EF38">
      <w:pPr>
        <w:keepNext w:val="0"/>
        <w:keepLines w:val="0"/>
        <w:pageBreakBefore w:val="0"/>
        <w:widowControl/>
        <w:kinsoku/>
        <w:wordWrap/>
        <w:topLinePunct w:val="0"/>
        <w:autoSpaceDE/>
        <w:autoSpaceDN/>
        <w:bidi w:val="0"/>
        <w:spacing w:line="520" w:lineRule="exact"/>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u w:val="none"/>
        </w:rPr>
        <w:t>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w:t>
      </w:r>
      <w:r>
        <w:rPr>
          <w:rFonts w:hint="eastAsia" w:ascii="Times New Roman" w:hAnsi="Times New Roman" w:eastAsia="仿宋_GB2312" w:cs="Times New Roman"/>
          <w:color w:val="000000"/>
          <w:sz w:val="28"/>
          <w:szCs w:val="28"/>
          <w:lang w:val="en-US" w:eastAsia="zh-CN"/>
        </w:rPr>
        <w:t>第1页 共2页</w:t>
      </w:r>
    </w:p>
    <w:p w14:paraId="056098D1">
      <w:pPr>
        <w:keepNext w:val="0"/>
        <w:keepLines w:val="0"/>
        <w:pageBreakBefore w:val="0"/>
        <w:widowControl/>
        <w:kinsoku/>
        <w:wordWrap/>
        <w:topLinePunct w:val="0"/>
        <w:autoSpaceDE/>
        <w:autoSpaceDN/>
        <w:bidi w:val="0"/>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EBDF653">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违法建筑面积为</w:t>
      </w:r>
      <w:r>
        <w:rPr>
          <w:rFonts w:hint="eastAsia" w:ascii="仿宋_GB2312" w:eastAsia="仿宋_GB2312"/>
          <w:sz w:val="28"/>
          <w:u w:val="single"/>
          <w:lang w:eastAsia="zh-CN"/>
        </w:rPr>
        <w:t>51.2平方米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000000"/>
          <w:sz w:val="28"/>
          <w:szCs w:val="28"/>
          <w:lang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49C6155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70124C4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73E3AF94">
      <w:pPr>
        <w:keepNext w:val="0"/>
        <w:keepLines w:val="0"/>
        <w:pageBreakBefore w:val="0"/>
        <w:widowControl w:val="0"/>
        <w:kinsoku/>
        <w:wordWrap/>
        <w:overflowPunct w:val="0"/>
        <w:topLinePunct w:val="0"/>
        <w:autoSpaceDE/>
        <w:autoSpaceDN/>
        <w:bidi w:val="0"/>
        <w:adjustRightInd w:val="0"/>
        <w:snapToGrid w:val="0"/>
        <w:spacing w:line="480" w:lineRule="exact"/>
        <w:ind w:right="28"/>
        <w:textAlignment w:val="auto"/>
        <w:rPr>
          <w:rFonts w:hint="default" w:ascii="Times New Roman" w:hAnsi="Times New Roman" w:eastAsia="仿宋_GB2312" w:cs="Times New Roman"/>
          <w:sz w:val="28"/>
          <w:szCs w:val="28"/>
        </w:rPr>
      </w:pPr>
    </w:p>
    <w:p w14:paraId="10D19A3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两违中队</w:t>
      </w:r>
      <w:r>
        <w:rPr>
          <w:rFonts w:hint="eastAsia" w:eastAsia="仿宋_GB2312" w:cs="Times New Roman"/>
          <w:color w:val="060606"/>
          <w:sz w:val="28"/>
          <w:szCs w:val="28"/>
          <w:u w:val="single"/>
          <w:lang w:val="en-US" w:eastAsia="zh-CN"/>
        </w:rPr>
        <w:t xml:space="preserve"> 吴小龙、郑美欣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p>
    <w:p w14:paraId="3CEB6126">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 xml:space="preserve">柳石路394号 </w:t>
      </w:r>
    </w:p>
    <w:p w14:paraId="1C76D538">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3FE401BD">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78F3CA88">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二十五</w:t>
      </w:r>
      <w:r>
        <w:rPr>
          <w:rFonts w:hint="default" w:ascii="Times New Roman" w:hAnsi="Times New Roman" w:eastAsia="仿宋_GB2312" w:cs="Times New Roman"/>
          <w:color w:val="auto"/>
          <w:sz w:val="28"/>
          <w:szCs w:val="28"/>
        </w:rPr>
        <w:t>日</w:t>
      </w:r>
    </w:p>
    <w:p w14:paraId="12CBDED0">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p>
    <w:p w14:paraId="75EC8DE6">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p>
    <w:p w14:paraId="7A185941">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4A08D3D2">
      <w:pPr>
        <w:pStyle w:val="4"/>
        <w:jc w:val="center"/>
        <w:rPr>
          <w:rFonts w:hint="eastAsia"/>
          <w:b w:val="0"/>
          <w:bCs w:val="0"/>
          <w:lang w:eastAsia="zh-CN"/>
        </w:rPr>
      </w:pPr>
      <w:r>
        <w:rPr>
          <w:rFonts w:hint="eastAsia" w:ascii="Times New Roman" w:hAnsi="Times New Roman" w:eastAsia="仿宋_GB2312" w:cs="Times New Roman"/>
          <w:b w:val="0"/>
          <w:bCs w:val="0"/>
          <w:color w:val="000000"/>
          <w:sz w:val="28"/>
          <w:szCs w:val="28"/>
          <w:u w:val="none"/>
          <w:lang w:val="en-US" w:eastAsia="zh-CN"/>
        </w:rPr>
        <w:t>第2页 共2页</w:t>
      </w:r>
      <w:bookmarkStart w:id="0" w:name="_GoBack"/>
      <w:bookmarkEnd w:id="0"/>
    </w:p>
    <w:sectPr>
      <w:pgSz w:w="11906" w:h="16838"/>
      <w:pgMar w:top="400" w:right="1066" w:bottom="8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212F78"/>
    <w:rsid w:val="05A8133B"/>
    <w:rsid w:val="05DC112D"/>
    <w:rsid w:val="0E65475F"/>
    <w:rsid w:val="116C5835"/>
    <w:rsid w:val="119A0F1A"/>
    <w:rsid w:val="15B371AA"/>
    <w:rsid w:val="18A7361E"/>
    <w:rsid w:val="1D605BC2"/>
    <w:rsid w:val="219B71B0"/>
    <w:rsid w:val="22442FC2"/>
    <w:rsid w:val="2817622A"/>
    <w:rsid w:val="2A0E468C"/>
    <w:rsid w:val="2AA45E84"/>
    <w:rsid w:val="2F32147B"/>
    <w:rsid w:val="32FC4D34"/>
    <w:rsid w:val="3DB47ECB"/>
    <w:rsid w:val="3DC0045B"/>
    <w:rsid w:val="40EA548F"/>
    <w:rsid w:val="42625F75"/>
    <w:rsid w:val="476B2E5B"/>
    <w:rsid w:val="4E1216A5"/>
    <w:rsid w:val="4F0679B3"/>
    <w:rsid w:val="4F5E0042"/>
    <w:rsid w:val="510319F7"/>
    <w:rsid w:val="5151071B"/>
    <w:rsid w:val="53083888"/>
    <w:rsid w:val="57126742"/>
    <w:rsid w:val="5E546993"/>
    <w:rsid w:val="60D300EA"/>
    <w:rsid w:val="61EF0A70"/>
    <w:rsid w:val="664B24B5"/>
    <w:rsid w:val="6A804048"/>
    <w:rsid w:val="75AF6B3C"/>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1264</Words>
  <Characters>1323</Characters>
  <Lines>0</Lines>
  <Paragraphs>0</Paragraphs>
  <TotalTime>0</TotalTime>
  <ScaleCrop>false</ScaleCrop>
  <LinksUpToDate>false</LinksUpToDate>
  <CharactersWithSpaces>1441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2026-05-26T03:02:31Z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4F59F75F5660406F97B5C772C99A81BB_13</vt:lpwstr>
  </property>
  <property fmtid="{D5CDD505-2E9C-101B-9397-08002B2CF9AE}" pid="4" name="KSOTemplateDocerSaveRecord">
    <vt:lpwstr>eyJoZGlkIjoiMjRjMmIwN2JhY2U2OGYwZDk1MzkyNTcwZTk0ZTdlY2IiLCJ1c2VySWQiOiIxNzEyMzM1OTc4In0=</vt:lpwstr>
  </property>
</Properties>
</file>