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32DD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-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3：</w:t>
      </w:r>
    </w:p>
    <w:p w14:paraId="4F6107F6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 w14:paraId="49AF123D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广西畜牧产品质量安全监督抽查检测结果表</w:t>
      </w:r>
    </w:p>
    <w:bookmarkEnd w:id="0"/>
    <w:p w14:paraId="5870BC7B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年第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 xml:space="preserve"> 次）</w:t>
      </w:r>
    </w:p>
    <w:p w14:paraId="0367D624">
      <w:pPr>
        <w:spacing w:line="56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检测单位：                           日期：</w:t>
      </w:r>
    </w:p>
    <w:tbl>
      <w:tblPr>
        <w:tblStyle w:val="3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155"/>
        <w:gridCol w:w="1365"/>
        <w:gridCol w:w="1050"/>
        <w:gridCol w:w="783"/>
        <w:gridCol w:w="582"/>
        <w:gridCol w:w="630"/>
        <w:gridCol w:w="630"/>
        <w:gridCol w:w="630"/>
        <w:gridCol w:w="1420"/>
      </w:tblGrid>
      <w:tr w14:paraId="6A36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DCD651D">
            <w:pPr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抽样地（市、县）</w:t>
            </w: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A8C5BAE">
            <w:pPr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样品名称</w:t>
            </w: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61E016D">
            <w:pPr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被抽样单位名称</w:t>
            </w: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C3265DD">
            <w:pPr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被抽样单位类型</w:t>
            </w: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F915F83">
            <w:pPr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样品编号</w:t>
            </w: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526C55F">
            <w:pPr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检测项目</w:t>
            </w: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7A34A3F">
            <w:pPr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检测限</w:t>
            </w: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EF0CA80">
            <w:pPr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检测结果</w:t>
            </w: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C1804F6">
            <w:pPr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检测结论</w:t>
            </w: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1C99C5A">
            <w:pPr>
              <w:jc w:val="center"/>
              <w:rPr>
                <w:rFonts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备注（被抽样单位为屠宰场的需注明养殖场的来源）</w:t>
            </w:r>
          </w:p>
        </w:tc>
      </w:tr>
      <w:tr w14:paraId="6F2F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6438CF5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87A7CB0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4B84F5E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3DAA291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A65B265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B616E5B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7EA575A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60CA5EB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FC9655A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CE651D8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1E10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993EAE7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810C2DC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D904565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D9ED2AB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AD39758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35CA862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D8B72D4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E0746A4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4D7332B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1AAA170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32EF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3EF9B3D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6C11DE9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6CE48AC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A04FC49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59F8D67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4CB78DB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D389995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FB6563D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40C3E5C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EB722B8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0B1A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8407642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99D42AA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084E072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F3B2A4E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5EBA577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C9514DE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1F832FD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BEEE03C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68F6A3F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FA881A2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42B3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E7EBB26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18846BE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02CD926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F69D80E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1160530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CA55CDD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1A2BAC4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BD5568E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DCEA535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8694090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2726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A9E8B78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82D6F7B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119B790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AFD8466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4ADEEEE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386B95A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08AA51D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C94BCA6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D4564C4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AF628EB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7E35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7D43345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44BC3BE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C50AC92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CBD18BB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F1E89DA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6851C38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EC81D72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120365F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C8DF09F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1666FD4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202A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F359C31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75B3EB1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792218A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2C96FAB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7CA9F85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DEAE6D3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68E35F0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AC22F43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7ACD2F1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78F0271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1549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80C990D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75938A4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575047A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778AE60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20A002D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44CC782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64A7412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0D394F9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C53AEB9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67E4200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3A7A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866D811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80F9223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9CDDED8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EA5AA28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837C646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92D5C51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4AB9B5F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CE55CFB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35754B9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3C14DAA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79AB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E13AA8C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096988F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064D3BE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99FD33A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85FB30E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3B91ECA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6EC7D72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21FFB0C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5A9C74B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6B52C6D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26C7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8DB8C40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5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25306F7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365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F954B5F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50" w:type="dxa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C4ADE74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8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3E71A3E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582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94A33F4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EE8849F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FE2D754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6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1D81424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2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8A8EEE0">
            <w:pPr>
              <w:rPr>
                <w:rFonts w:ascii="Times New Roman" w:hAnsi="Times New Roman" w:eastAsia="仿宋_GB2312" w:cs="仿宋_GB2312"/>
              </w:rPr>
            </w:pPr>
          </w:p>
        </w:tc>
      </w:tr>
    </w:tbl>
    <w:p w14:paraId="125FD442">
      <w:pPr>
        <w:rPr>
          <w:rFonts w:ascii="Times New Roman" w:hAnsi="Times New Roman" w:eastAsia="仿宋_GB2312" w:cs="仿宋_GB2312"/>
          <w:sz w:val="21"/>
          <w:szCs w:val="21"/>
        </w:rPr>
      </w:pPr>
      <w:r>
        <w:rPr>
          <w:rFonts w:hint="eastAsia" w:ascii="Times New Roman" w:hAnsi="Times New Roman" w:eastAsia="仿宋_GB2312" w:cs="仿宋_GB2312"/>
          <w:sz w:val="21"/>
          <w:szCs w:val="21"/>
        </w:rPr>
        <w:t>说明：此表由畜牧产品、县级快速检测单位，分次、按样品填写。</w:t>
      </w:r>
    </w:p>
    <w:p w14:paraId="4FBE36F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011E0">
    <w:pPr>
      <w:pStyle w:val="2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19143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19143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64752"/>
    <w:rsid w:val="0DC6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2026-05-11T09:40:00Z</dcterms:created>
  <dc:creator>Cherry </dc:creator>
  <cp:lastModifiedBy>Cherry </cp:lastModifiedBy>
  <dcterms:modified xsi:type="dcterms:W3CDTF">2026-05-11T09:41:16Z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BCE7C834F08C4D6AAB9064092775795D_11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