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A77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5188D4F0">
      <w:pPr>
        <w:overflowPunct w:val="0"/>
        <w:snapToGrid w:val="0"/>
        <w:spacing w:after="156" w:afterLines="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762D439E">
      <w:pPr>
        <w:overflowPunct w:val="0"/>
        <w:snapToGrid w:val="0"/>
        <w:spacing w:after="156" w:afterLines="50"/>
        <w:jc w:val="right"/>
        <w:rPr>
          <w:rFonts w:eastAsia="仿宋"/>
          <w:sz w:val="28"/>
          <w:szCs w:val="28"/>
          <w:u w:val="single"/>
        </w:rPr>
      </w:pPr>
      <w:r>
        <w:rPr>
          <w:rFonts w:eastAsia="仿宋"/>
          <w:bCs/>
          <w:sz w:val="28"/>
          <w:szCs w:val="28"/>
        </w:rPr>
        <w:t>柳鱼峰城管规划催告字</w:t>
      </w:r>
      <w:r>
        <w:rPr>
          <w:rFonts w:eastAsia="仿宋"/>
          <w:bCs/>
          <w:color w:val="000000"/>
          <w:sz w:val="28"/>
          <w:szCs w:val="28"/>
        </w:rPr>
        <w:t>〔2022〕第16095号</w:t>
      </w:r>
    </w:p>
    <w:p w14:paraId="63433823">
      <w:pPr>
        <w:overflowPunct w:val="0"/>
        <w:topLinePunct/>
        <w:snapToGrid w:val="0"/>
        <w:spacing w:before="290"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王欣蓉、王非     </w:t>
      </w:r>
      <w:r>
        <w:rPr>
          <w:rFonts w:eastAsia="仿宋"/>
          <w:sz w:val="28"/>
          <w:szCs w:val="28"/>
        </w:rPr>
        <w:t>：</w:t>
      </w:r>
    </w:p>
    <w:p w14:paraId="6FC826CD">
      <w:pPr>
        <w:overflowPunct w:val="0"/>
        <w:topLinePunct/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202</w:t>
      </w:r>
      <w:r>
        <w:rPr>
          <w:rFonts w:hint="eastAsia" w:eastAsia="仿宋"/>
          <w:sz w:val="28"/>
          <w:szCs w:val="28"/>
          <w:u w:val="single"/>
        </w:rPr>
        <w:t>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1</w:t>
      </w:r>
      <w:r>
        <w:rPr>
          <w:rFonts w:eastAsia="仿宋"/>
          <w:sz w:val="28"/>
          <w:szCs w:val="28"/>
        </w:rPr>
        <w:t>日对你们（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）送达了</w:t>
      </w:r>
      <w:r>
        <w:rPr>
          <w:rFonts w:eastAsia="仿宋"/>
          <w:sz w:val="28"/>
          <w:szCs w:val="28"/>
          <w:u w:val="single"/>
        </w:rPr>
        <w:t>《柳州市鱼峰区城市管理行政执法局责令限期拆除决定书》（柳鱼峰城管规划责拆决字</w:t>
      </w:r>
      <w:r>
        <w:rPr>
          <w:rFonts w:eastAsia="仿宋"/>
          <w:color w:val="000000"/>
          <w:sz w:val="28"/>
          <w:szCs w:val="28"/>
          <w:u w:val="single"/>
        </w:rPr>
        <w:t>〔2022〕第16095号</w:t>
      </w:r>
      <w:r>
        <w:rPr>
          <w:rFonts w:eastAsia="仿宋"/>
          <w:sz w:val="28"/>
          <w:szCs w:val="28"/>
          <w:u w:val="single"/>
        </w:rPr>
        <w:t>）</w:t>
      </w:r>
      <w:r>
        <w:rPr>
          <w:rFonts w:eastAsia="仿宋"/>
          <w:sz w:val="28"/>
          <w:szCs w:val="28"/>
        </w:rPr>
        <w:t>，要求你们（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</w:t>
      </w:r>
      <w:r>
        <w:rPr>
          <w:rFonts w:eastAsia="仿宋"/>
          <w:sz w:val="28"/>
          <w:szCs w:val="28"/>
        </w:rPr>
        <w:t>，而你们（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）至今未履行该义务。</w:t>
      </w:r>
    </w:p>
    <w:p w14:paraId="59781D06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根据《中华人民共和国行政强制法》第三十五条的规定，本机关作出如下催告：</w:t>
      </w:r>
    </w:p>
    <w:p w14:paraId="54828CC2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</w:p>
    <w:p w14:paraId="0B8CAB0F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eastAsia="仿宋"/>
          <w:sz w:val="28"/>
          <w:szCs w:val="28"/>
          <w:u w:val="single"/>
        </w:rPr>
        <w:t>责令限期自行拆除上述违法建筑；</w:t>
      </w:r>
    </w:p>
    <w:p w14:paraId="0DB69723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6EFA8147">
      <w:pPr>
        <w:spacing w:line="560" w:lineRule="exact"/>
        <w:ind w:firstLine="548" w:firstLineChars="196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对违法建设作出行政强制执行决定。</w:t>
      </w:r>
    </w:p>
    <w:p w14:paraId="1FE137B3">
      <w:pPr>
        <w:spacing w:line="500" w:lineRule="exact"/>
        <w:rPr>
          <w:rFonts w:eastAsia="仿宋"/>
          <w:bCs/>
          <w:sz w:val="28"/>
          <w:szCs w:val="28"/>
        </w:rPr>
      </w:pPr>
    </w:p>
    <w:p w14:paraId="25C3820E">
      <w:pPr>
        <w:overflowPunct w:val="0"/>
        <w:adjustRightInd w:val="0"/>
        <w:snapToGrid w:val="0"/>
        <w:spacing w:line="480" w:lineRule="atLeast"/>
        <w:ind w:firstLine="534" w:firstLineChars="191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两违治理中队 吴小龙、王红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      </w:t>
      </w:r>
    </w:p>
    <w:p w14:paraId="7FAE2089">
      <w:pPr>
        <w:overflowPunct w:val="0"/>
        <w:adjustRightInd w:val="0"/>
        <w:snapToGrid w:val="0"/>
        <w:spacing w:line="480" w:lineRule="atLeast"/>
        <w:ind w:firstLine="534" w:firstLineChars="191"/>
        <w:jc w:val="left"/>
        <w:rPr>
          <w:rFonts w:eastAsia="仿宋"/>
          <w:sz w:val="24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柳石路394号                                                    </w:t>
      </w:r>
      <w:r>
        <w:rPr>
          <w:rFonts w:eastAsia="仿宋"/>
          <w:color w:val="060606"/>
          <w:sz w:val="24"/>
          <w:u w:val="single"/>
        </w:rPr>
        <w:t xml:space="preserve"> </w:t>
      </w:r>
    </w:p>
    <w:p w14:paraId="4E848E64">
      <w:pPr>
        <w:pStyle w:val="3"/>
        <w:rPr>
          <w:rFonts w:eastAsia="仿宋"/>
        </w:rPr>
      </w:pPr>
      <w:r>
        <w:rPr>
          <w:rFonts w:eastAsia="仿宋"/>
        </w:rPr>
        <w:t xml:space="preserve"> </w:t>
      </w:r>
    </w:p>
    <w:p w14:paraId="36838B9D">
      <w:pPr>
        <w:pStyle w:val="3"/>
        <w:rPr>
          <w:rFonts w:eastAsia="仿宋"/>
        </w:rPr>
      </w:pPr>
    </w:p>
    <w:p w14:paraId="0FDCA050">
      <w:pPr>
        <w:pStyle w:val="3"/>
        <w:rPr>
          <w:rFonts w:eastAsia="仿宋"/>
        </w:rPr>
      </w:pPr>
    </w:p>
    <w:p w14:paraId="77387B90">
      <w:pPr>
        <w:pStyle w:val="3"/>
        <w:rPr>
          <w:rFonts w:eastAsia="仿宋"/>
        </w:rPr>
      </w:pPr>
    </w:p>
    <w:p w14:paraId="253D56CD">
      <w:pPr>
        <w:pStyle w:val="3"/>
        <w:rPr>
          <w:rFonts w:eastAsia="仿宋"/>
        </w:rPr>
      </w:pPr>
    </w:p>
    <w:p w14:paraId="5FAA6502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bCs/>
          <w:sz w:val="28"/>
          <w:szCs w:val="28"/>
        </w:rPr>
        <w:t xml:space="preserve"> 柳州市鱼峰区综合行政执法局      </w:t>
      </w:r>
    </w:p>
    <w:p w14:paraId="44020482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二0二六年 四月 二日</w:t>
      </w:r>
      <w:r>
        <w:rPr>
          <w:rFonts w:eastAsia="仿宋"/>
          <w:bCs/>
          <w:sz w:val="28"/>
          <w:szCs w:val="28"/>
        </w:rPr>
        <w:t xml:space="preserve">        </w:t>
      </w:r>
    </w:p>
    <w:p w14:paraId="4ED9F654">
      <w:pPr>
        <w:pStyle w:val="3"/>
        <w:rPr>
          <w:rFonts w:eastAsia="仿宋"/>
          <w:u w:val="thick"/>
        </w:rPr>
      </w:pPr>
    </w:p>
    <w:p w14:paraId="427D3FC9">
      <w:pPr>
        <w:pStyle w:val="3"/>
        <w:rPr>
          <w:rFonts w:eastAsia="仿宋"/>
        </w:rPr>
      </w:pPr>
      <w:r>
        <w:rPr>
          <w:rFonts w:eastAsia="仿宋"/>
          <w:u w:val="thick"/>
        </w:rPr>
        <w:t xml:space="preserve">                                                                                                       </w:t>
      </w:r>
    </w:p>
    <w:p w14:paraId="6D334782">
      <w:pPr>
        <w:jc w:val="right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145445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469031B1">
      <w:pPr>
        <w:spacing w:line="600" w:lineRule="exact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16B714CF">
      <w:pPr>
        <w:widowControl/>
        <w:wordWrap w:val="0"/>
        <w:spacing w:line="360" w:lineRule="atLeast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16095</w:t>
      </w:r>
      <w:r>
        <w:rPr>
          <w:rFonts w:eastAsia="仿宋"/>
          <w:sz w:val="28"/>
          <w:szCs w:val="28"/>
        </w:rPr>
        <w:t>号</w:t>
      </w:r>
    </w:p>
    <w:p w14:paraId="5711BF75">
      <w:pPr>
        <w:rPr>
          <w:rFonts w:eastAsia="仿宋"/>
          <w:sz w:val="28"/>
          <w:szCs w:val="28"/>
          <w:u w:val="single"/>
        </w:rPr>
      </w:pPr>
    </w:p>
    <w:p w14:paraId="31A12CF3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王欣蓉</w:t>
      </w:r>
      <w:r>
        <w:rPr>
          <w:rFonts w:eastAsia="仿宋"/>
          <w:sz w:val="28"/>
          <w:szCs w:val="28"/>
          <w:u w:val="single"/>
        </w:rPr>
        <w:t>、</w:t>
      </w:r>
      <w:r>
        <w:rPr>
          <w:rFonts w:hint="eastAsia" w:eastAsia="仿宋"/>
          <w:sz w:val="28"/>
          <w:szCs w:val="28"/>
          <w:u w:val="single"/>
        </w:rPr>
        <w:t>王非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02AFC4D6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9月28</w:t>
      </w:r>
      <w:r>
        <w:rPr>
          <w:rFonts w:eastAsia="仿宋"/>
          <w:sz w:val="28"/>
          <w:szCs w:val="28"/>
        </w:rPr>
        <w:t>日发现你们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德润路6号华润凯旋门6栋3-1旁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钢架棚一处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15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hint="eastAsia" w:eastAsia="仿宋"/>
          <w:bCs/>
          <w:sz w:val="28"/>
          <w:szCs w:val="28"/>
        </w:rPr>
        <w:t>2022年11月1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 xml:space="preserve">作出了《 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2022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16095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，责令你们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3A495F59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未在规定的时限内自行拆除，现责令你们自本公告发布之日起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十 </w:t>
      </w:r>
      <w:r>
        <w:rPr>
          <w:rFonts w:eastAsia="仿宋"/>
          <w:sz w:val="28"/>
          <w:szCs w:val="28"/>
        </w:rPr>
        <w:t>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承担。</w:t>
      </w:r>
    </w:p>
    <w:p w14:paraId="1DA790B1">
      <w:pPr>
        <w:overflowPunct w:val="0"/>
        <w:adjustRightInd w:val="0"/>
        <w:snapToGrid w:val="0"/>
        <w:spacing w:line="480" w:lineRule="exact"/>
        <w:jc w:val="left"/>
        <w:rPr>
          <w:rFonts w:eastAsia="仿宋"/>
          <w:sz w:val="28"/>
          <w:szCs w:val="28"/>
        </w:rPr>
      </w:pPr>
    </w:p>
    <w:p w14:paraId="3B55BF3B">
      <w:pPr>
        <w:overflowPunct w:val="0"/>
        <w:adjustRightInd w:val="0"/>
        <w:snapToGrid w:val="0"/>
        <w:spacing w:line="480" w:lineRule="atLeas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                     </w:t>
      </w:r>
    </w:p>
    <w:p w14:paraId="683F7113">
      <w:pPr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</w:t>
      </w:r>
      <w:r>
        <w:rPr>
          <w:rFonts w:hint="eastAsia" w:eastAsia="仿宋"/>
          <w:color w:val="060606"/>
          <w:sz w:val="28"/>
          <w:szCs w:val="28"/>
          <w:u w:val="single"/>
        </w:rPr>
        <w:t xml:space="preserve">           </w:t>
      </w:r>
      <w:r>
        <w:rPr>
          <w:rFonts w:eastAsia="仿宋"/>
          <w:color w:val="060606"/>
          <w:sz w:val="28"/>
          <w:szCs w:val="28"/>
          <w:u w:val="single"/>
        </w:rPr>
        <w:t xml:space="preserve">        </w:t>
      </w:r>
    </w:p>
    <w:p w14:paraId="43E391FA">
      <w:pPr>
        <w:spacing w:line="500" w:lineRule="exact"/>
        <w:ind w:firstLine="4200" w:firstLineChars="1500"/>
        <w:jc w:val="right"/>
        <w:rPr>
          <w:rFonts w:eastAsia="仿宋"/>
          <w:sz w:val="28"/>
          <w:szCs w:val="28"/>
        </w:rPr>
      </w:pPr>
    </w:p>
    <w:p w14:paraId="511F2889">
      <w:pPr>
        <w:pStyle w:val="3"/>
        <w:rPr>
          <w:rFonts w:eastAsia="仿宋"/>
          <w:sz w:val="28"/>
          <w:szCs w:val="28"/>
        </w:rPr>
      </w:pPr>
    </w:p>
    <w:p w14:paraId="3EABF31F">
      <w:pPr>
        <w:pStyle w:val="3"/>
        <w:rPr>
          <w:rFonts w:eastAsia="仿宋"/>
          <w:sz w:val="28"/>
          <w:szCs w:val="28"/>
        </w:rPr>
      </w:pPr>
    </w:p>
    <w:p w14:paraId="253B6D7E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bCs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 xml:space="preserve">柳州市鱼峰区综合行政执法局       </w:t>
      </w:r>
    </w:p>
    <w:p w14:paraId="5BB3A54E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 xml:space="preserve">二0二六年 四月 二日         </w:t>
      </w:r>
    </w:p>
    <w:p w14:paraId="78504C6B">
      <w:pPr>
        <w:pStyle w:val="3"/>
        <w:rPr>
          <w:rFonts w:eastAsia="仿宋"/>
        </w:rPr>
      </w:pPr>
      <w:r>
        <w:rPr>
          <w:rFonts w:hint="eastAsia"/>
          <w:u w:val="thick"/>
        </w:rPr>
        <w:t xml:space="preserve">                                                                                                       </w:t>
      </w:r>
    </w:p>
    <w:p w14:paraId="31539429">
      <w:pPr>
        <w:overflowPunct w:val="0"/>
        <w:snapToGrid w:val="0"/>
        <w:spacing w:line="480" w:lineRule="exact"/>
        <w:jc w:val="right"/>
        <w:outlineLvl w:val="0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</w:t>
      </w:r>
      <w:r>
        <w:rPr>
          <w:rFonts w:hint="eastAsia" w:eastAsia="仿宋"/>
          <w:sz w:val="28"/>
          <w:szCs w:val="28"/>
        </w:rPr>
        <w:t>共二联</w:t>
      </w:r>
      <w:r>
        <w:rPr>
          <w:rFonts w:eastAsia="仿宋"/>
          <w:sz w:val="28"/>
          <w:szCs w:val="28"/>
        </w:rPr>
        <w:t>）</w:t>
      </w:r>
    </w:p>
    <w:p w14:paraId="030DD67C">
      <w:pPr>
        <w:overflowPunct w:val="0"/>
        <w:snapToGrid w:val="0"/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1FB3ECE1">
      <w:pPr>
        <w:pStyle w:val="3"/>
        <w:rPr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2F7668-BAB4-4E66-B02C-0B68359EAEE7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B1DE26-26DA-4982-8A8D-05154106B5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37E513-A38E-4FB4-BDCC-599AAC151C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64CC2C-C127-4008-80E8-F24032CFD9F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28B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A691C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0973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347E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12E5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F65837"/>
    <w:rsid w:val="029F01A0"/>
    <w:rsid w:val="03973783"/>
    <w:rsid w:val="03C823A6"/>
    <w:rsid w:val="04894B0C"/>
    <w:rsid w:val="064D4D61"/>
    <w:rsid w:val="0699564B"/>
    <w:rsid w:val="078A2A41"/>
    <w:rsid w:val="0837742C"/>
    <w:rsid w:val="08F178DD"/>
    <w:rsid w:val="092527FA"/>
    <w:rsid w:val="0A0D383A"/>
    <w:rsid w:val="0A62500B"/>
    <w:rsid w:val="0AF05A82"/>
    <w:rsid w:val="0C4018BC"/>
    <w:rsid w:val="0CD034AF"/>
    <w:rsid w:val="0DDD09B7"/>
    <w:rsid w:val="0E393E3D"/>
    <w:rsid w:val="0E8947EC"/>
    <w:rsid w:val="0EC20D63"/>
    <w:rsid w:val="0F4A6758"/>
    <w:rsid w:val="0FBA2816"/>
    <w:rsid w:val="0FE60171"/>
    <w:rsid w:val="10511244"/>
    <w:rsid w:val="109B7F20"/>
    <w:rsid w:val="11351AE5"/>
    <w:rsid w:val="119A5D8B"/>
    <w:rsid w:val="123A69E4"/>
    <w:rsid w:val="125B5E8B"/>
    <w:rsid w:val="1281621A"/>
    <w:rsid w:val="130A4DBF"/>
    <w:rsid w:val="132F2FF1"/>
    <w:rsid w:val="145864AB"/>
    <w:rsid w:val="14691E8C"/>
    <w:rsid w:val="14904B4F"/>
    <w:rsid w:val="15A37203"/>
    <w:rsid w:val="161D7B2E"/>
    <w:rsid w:val="16CF1E69"/>
    <w:rsid w:val="19506810"/>
    <w:rsid w:val="197A58E5"/>
    <w:rsid w:val="19BC5087"/>
    <w:rsid w:val="1B5B6F0C"/>
    <w:rsid w:val="1B7C2AA1"/>
    <w:rsid w:val="1D0C4F8F"/>
    <w:rsid w:val="1D4C2226"/>
    <w:rsid w:val="1F77033E"/>
    <w:rsid w:val="1FAB0C94"/>
    <w:rsid w:val="1FC15DB7"/>
    <w:rsid w:val="206519A9"/>
    <w:rsid w:val="20AC6192"/>
    <w:rsid w:val="20E32EA2"/>
    <w:rsid w:val="218F301E"/>
    <w:rsid w:val="22706419"/>
    <w:rsid w:val="22CC1F1D"/>
    <w:rsid w:val="22DB5DA9"/>
    <w:rsid w:val="231774AE"/>
    <w:rsid w:val="23C11063"/>
    <w:rsid w:val="24AE117C"/>
    <w:rsid w:val="25CE2CD8"/>
    <w:rsid w:val="267C4631"/>
    <w:rsid w:val="26871C95"/>
    <w:rsid w:val="2712534D"/>
    <w:rsid w:val="2927669F"/>
    <w:rsid w:val="2A322970"/>
    <w:rsid w:val="2BCC2946"/>
    <w:rsid w:val="2C33766B"/>
    <w:rsid w:val="2D2D4238"/>
    <w:rsid w:val="2E1A0725"/>
    <w:rsid w:val="2E206D68"/>
    <w:rsid w:val="2E29795D"/>
    <w:rsid w:val="30174DC8"/>
    <w:rsid w:val="32841682"/>
    <w:rsid w:val="32F95842"/>
    <w:rsid w:val="334543BA"/>
    <w:rsid w:val="35B6316F"/>
    <w:rsid w:val="36F550B3"/>
    <w:rsid w:val="3B3206C5"/>
    <w:rsid w:val="3B9F04BB"/>
    <w:rsid w:val="3C3D5A63"/>
    <w:rsid w:val="3C9D1901"/>
    <w:rsid w:val="3D544CEB"/>
    <w:rsid w:val="3DF96344"/>
    <w:rsid w:val="3F1D259C"/>
    <w:rsid w:val="3F966A1F"/>
    <w:rsid w:val="3FFF1609"/>
    <w:rsid w:val="400B38A1"/>
    <w:rsid w:val="40580D4D"/>
    <w:rsid w:val="40AF7137"/>
    <w:rsid w:val="40D37250"/>
    <w:rsid w:val="419173BF"/>
    <w:rsid w:val="426124EE"/>
    <w:rsid w:val="42B81FAF"/>
    <w:rsid w:val="42C6121D"/>
    <w:rsid w:val="42EE68FE"/>
    <w:rsid w:val="42F4157C"/>
    <w:rsid w:val="434D263E"/>
    <w:rsid w:val="440A7A16"/>
    <w:rsid w:val="44CF4680"/>
    <w:rsid w:val="46110EB4"/>
    <w:rsid w:val="47403573"/>
    <w:rsid w:val="4760490C"/>
    <w:rsid w:val="478455AC"/>
    <w:rsid w:val="479A3D38"/>
    <w:rsid w:val="48483FF3"/>
    <w:rsid w:val="4B2B0C01"/>
    <w:rsid w:val="4BCB5F7B"/>
    <w:rsid w:val="4CAA4B4A"/>
    <w:rsid w:val="4D5256A3"/>
    <w:rsid w:val="4DB44562"/>
    <w:rsid w:val="4DD455D1"/>
    <w:rsid w:val="4E177899"/>
    <w:rsid w:val="4ECF0DD2"/>
    <w:rsid w:val="4F2D7C01"/>
    <w:rsid w:val="4F86031A"/>
    <w:rsid w:val="51616EAC"/>
    <w:rsid w:val="52BD6CE2"/>
    <w:rsid w:val="52C35B14"/>
    <w:rsid w:val="53BE1B4D"/>
    <w:rsid w:val="53ED0749"/>
    <w:rsid w:val="541F1B3B"/>
    <w:rsid w:val="55AF35C2"/>
    <w:rsid w:val="55F13113"/>
    <w:rsid w:val="560342E4"/>
    <w:rsid w:val="561478DC"/>
    <w:rsid w:val="56711E52"/>
    <w:rsid w:val="56A064C1"/>
    <w:rsid w:val="56FE1B15"/>
    <w:rsid w:val="5731141C"/>
    <w:rsid w:val="576F0018"/>
    <w:rsid w:val="57AF7945"/>
    <w:rsid w:val="57D47AED"/>
    <w:rsid w:val="57EE2B8E"/>
    <w:rsid w:val="580F737C"/>
    <w:rsid w:val="583242D4"/>
    <w:rsid w:val="583C29E5"/>
    <w:rsid w:val="59213594"/>
    <w:rsid w:val="59450874"/>
    <w:rsid w:val="59B85AE9"/>
    <w:rsid w:val="5A484BB2"/>
    <w:rsid w:val="5B745AF6"/>
    <w:rsid w:val="5B7E7C0D"/>
    <w:rsid w:val="5BC11F10"/>
    <w:rsid w:val="5D964551"/>
    <w:rsid w:val="5D996C2C"/>
    <w:rsid w:val="5FF3766A"/>
    <w:rsid w:val="61C02AAD"/>
    <w:rsid w:val="622E2071"/>
    <w:rsid w:val="630E0332"/>
    <w:rsid w:val="637B795F"/>
    <w:rsid w:val="63EA4289"/>
    <w:rsid w:val="659558D5"/>
    <w:rsid w:val="66FD73C6"/>
    <w:rsid w:val="671A1EC2"/>
    <w:rsid w:val="678F3EFE"/>
    <w:rsid w:val="684C0310"/>
    <w:rsid w:val="686167A9"/>
    <w:rsid w:val="68CD3E8D"/>
    <w:rsid w:val="692F6416"/>
    <w:rsid w:val="6ADC4CE5"/>
    <w:rsid w:val="6BBD6367"/>
    <w:rsid w:val="6C287EC9"/>
    <w:rsid w:val="6C2C45A7"/>
    <w:rsid w:val="6D342CCC"/>
    <w:rsid w:val="6E2B1331"/>
    <w:rsid w:val="6EB05EBC"/>
    <w:rsid w:val="6F3F68EE"/>
    <w:rsid w:val="70560F05"/>
    <w:rsid w:val="708D3A93"/>
    <w:rsid w:val="70B33975"/>
    <w:rsid w:val="711732E2"/>
    <w:rsid w:val="724054E7"/>
    <w:rsid w:val="725601E5"/>
    <w:rsid w:val="72D67440"/>
    <w:rsid w:val="730D08BE"/>
    <w:rsid w:val="742D4E30"/>
    <w:rsid w:val="74420D55"/>
    <w:rsid w:val="74BC6C49"/>
    <w:rsid w:val="75737679"/>
    <w:rsid w:val="77EB1495"/>
    <w:rsid w:val="78235C03"/>
    <w:rsid w:val="78EE1442"/>
    <w:rsid w:val="79117376"/>
    <w:rsid w:val="793C0108"/>
    <w:rsid w:val="79670C5C"/>
    <w:rsid w:val="79703990"/>
    <w:rsid w:val="79842712"/>
    <w:rsid w:val="7A145F9A"/>
    <w:rsid w:val="7B23561F"/>
    <w:rsid w:val="7BE67DEC"/>
    <w:rsid w:val="7C3201A0"/>
    <w:rsid w:val="7C605C0D"/>
    <w:rsid w:val="7C933172"/>
    <w:rsid w:val="7DAB6F9D"/>
    <w:rsid w:val="7F461CA6"/>
    <w:rsid w:val="7F72300C"/>
    <w:rsid w:val="7F9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TML 预设格式 字符"/>
    <w:basedOn w:val="11"/>
    <w:link w:val="8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885</Words>
  <Characters>952</Characters>
  <Lines>10</Lines>
  <Paragraphs>2</Paragraphs>
  <TotalTime>1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蔡涛</cp:lastModifiedBy>
  <cp:lastPrinted>2021-08-16T01:00:00Z</cp:lastPrinted>
  <dcterms:modified xsi:type="dcterms:W3CDTF">2026-04-02T03:23:36Z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3B4AD115E90D4925AD56DFAC8660ADFF</vt:lpwstr>
  </property>
  <property fmtid="{D5CDD505-2E9C-101B-9397-08002B2CF9AE}" pid="4" name="KSOTemplateDocerSaveRecord">
    <vt:lpwstr>eyJoZGlkIjoiZDMyNGEwNDc2M2E3YTljYjJmYTU4MmQxMjc1OGI4NDEiLCJ1c2VySWQiOiIxNTY4NTEyMDk1In0=</vt:lpwstr>
  </property>
</Properties>
</file>