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F4EF2">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23D632B7">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1A6EC516">
      <w:pPr>
        <w:spacing w:line="560" w:lineRule="exact"/>
        <w:ind w:left="586"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2025</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16092</w:t>
      </w:r>
      <w:r>
        <w:rPr>
          <w:rFonts w:hint="default" w:ascii="Times New Roman" w:hAnsi="Times New Roman" w:eastAsia="仿宋" w:cs="Times New Roman"/>
          <w:color w:val="auto"/>
          <w:sz w:val="28"/>
        </w:rPr>
        <w:t xml:space="preserve">号 </w:t>
      </w:r>
    </w:p>
    <w:p w14:paraId="2D92CFBC">
      <w:pPr>
        <w:keepNext w:val="0"/>
        <w:keepLines w:val="0"/>
        <w:pageBreakBefore w:val="0"/>
        <w:widowControl w:val="0"/>
        <w:kinsoku/>
        <w:wordWrap/>
        <w:topLinePunct w:val="0"/>
        <w:autoSpaceDE/>
        <w:autoSpaceDN/>
        <w:bidi w:val="0"/>
        <w:spacing w:line="44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李美玲</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7EF9E307">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10月31</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07DF862E">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静兰路38号中海天钻12栋1单元2-1北面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41.5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5FF85951">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17072E0C">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2D643F2E">
      <w:pPr>
        <w:keepNext w:val="0"/>
        <w:keepLines w:val="0"/>
        <w:pageBreakBefore w:val="0"/>
        <w:widowControl w:val="0"/>
        <w:kinsoku/>
        <w:wordWrap/>
        <w:overflowPunct w:val="0"/>
        <w:topLinePunct w:val="0"/>
        <w:autoSpaceDE/>
        <w:autoSpaceDN/>
        <w:bidi w:val="0"/>
        <w:adjustRightInd w:val="0"/>
        <w:snapToGrid w:val="0"/>
        <w:spacing w:line="480" w:lineRule="atLeas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58821B4E">
      <w:pPr>
        <w:keepNext w:val="0"/>
        <w:keepLines w:val="0"/>
        <w:pageBreakBefore w:val="0"/>
        <w:widowControl w:val="0"/>
        <w:kinsoku/>
        <w:wordWrap/>
        <w:overflowPunct w:val="0"/>
        <w:topLinePunct w:val="0"/>
        <w:autoSpaceDE/>
        <w:autoSpaceDN/>
        <w:bidi w:val="0"/>
        <w:adjustRightInd w:val="0"/>
        <w:snapToGrid w:val="0"/>
        <w:spacing w:line="480" w:lineRule="atLeas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B3813FE">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6E232ECC">
      <w:pPr>
        <w:keepNext w:val="0"/>
        <w:keepLines w:val="0"/>
        <w:pageBreakBefore w:val="0"/>
        <w:widowControl w:val="0"/>
        <w:kinsoku/>
        <w:wordWrap w:val="0"/>
        <w:topLinePunct w:val="0"/>
        <w:autoSpaceDE/>
        <w:autoSpaceDN/>
        <w:bidi w:val="0"/>
        <w:spacing w:line="44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119961B1">
      <w:pPr>
        <w:keepNext w:val="0"/>
        <w:keepLines w:val="0"/>
        <w:pageBreakBefore w:val="0"/>
        <w:widowControl w:val="0"/>
        <w:kinsoku/>
        <w:wordWrap/>
        <w:overflowPunct w:val="0"/>
        <w:topLinePunct w:val="0"/>
        <w:autoSpaceDE/>
        <w:autoSpaceDN/>
        <w:bidi w:val="0"/>
        <w:snapToGrid w:val="0"/>
        <w:spacing w:after="145" w:line="48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0二六</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lang w:val="en-US"/>
        </w:rPr>
        <w:t xml:space="preserve"> 一</w:t>
      </w:r>
      <w:r>
        <w:rPr>
          <w:rFonts w:hint="default" w:ascii="Times New Roman" w:hAnsi="Times New Roman" w:eastAsia="仿宋" w:cs="Times New Roman"/>
          <w:sz w:val="28"/>
          <w:szCs w:val="28"/>
          <w:u w:val="none"/>
        </w:rPr>
        <w:t>月</w:t>
      </w:r>
      <w:r>
        <w:rPr>
          <w:rFonts w:hint="default" w:ascii="Times New Roman" w:hAnsi="Times New Roman" w:eastAsia="仿宋" w:cs="Times New Roman"/>
          <w:sz w:val="28"/>
          <w:szCs w:val="28"/>
          <w:u w:val="none"/>
          <w:lang w:val="en-US"/>
        </w:rPr>
        <w:t xml:space="preserve"> 七</w:t>
      </w:r>
      <w:r>
        <w:rPr>
          <w:rFonts w:hint="default" w:ascii="Times New Roman" w:hAnsi="Times New Roman" w:eastAsia="仿宋" w:cs="Times New Roman"/>
          <w:sz w:val="28"/>
          <w:szCs w:val="28"/>
        </w:rPr>
        <w:t>日</w:t>
      </w:r>
    </w:p>
    <w:p w14:paraId="56C44FE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94CA155">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规划区内进行建筑物、构筑物、道路、管线和其他工程建设的，建设单位或者个人应当向城市、县人民政府城乡规划主管部门或者省、自治区、直辖市人民政府确定的镇人民政府申请办理建设工程规</w:t>
      </w:r>
      <w:bookmarkStart w:id="0" w:name="_GoBack"/>
      <w:bookmarkEnd w:id="0"/>
      <w:r>
        <w:rPr>
          <w:rFonts w:hint="default" w:ascii="Times New Roman" w:hAnsi="Times New Roman" w:eastAsia="仿宋" w:cs="Times New Roman"/>
          <w:kern w:val="0"/>
          <w:sz w:val="24"/>
        </w:rPr>
        <w:t>划许可证。</w:t>
      </w:r>
    </w:p>
    <w:p w14:paraId="7CB4C6DE">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w:t>
      </w:r>
      <w:r>
        <w:rPr>
          <w:rFonts w:hint="default" w:ascii="Times New Roman" w:hAnsi="Times New Roman" w:eastAsia="仿宋" w:cs="Times New Roman"/>
          <w:kern w:val="0"/>
          <w:sz w:val="24"/>
          <w:u w:val="single"/>
        </w:rPr>
        <w:t>入，可以并处建设工程造价百分之十以下的罚款。</w:t>
      </w:r>
      <w:r>
        <w:rPr>
          <w:rFonts w:hint="eastAsia" w:eastAsia="仿宋" w:cs="Times New Roman"/>
          <w:kern w:val="0"/>
          <w:sz w:val="24"/>
          <w:u w:val="single"/>
          <w:lang w:val="en-US" w:eastAsia="zh-CN"/>
        </w:rPr>
        <w:t xml:space="preserve">                               </w:t>
      </w:r>
      <w:r>
        <w:rPr>
          <w:rFonts w:hint="eastAsia" w:eastAsia="仿宋" w:cs="Times New Roman"/>
          <w:kern w:val="0"/>
          <w:sz w:val="24"/>
          <w:u w:val="thick"/>
          <w:lang w:val="en-US" w:eastAsia="zh-CN"/>
        </w:rPr>
        <w:t xml:space="preserve">                                                 </w:t>
      </w:r>
    </w:p>
    <w:p w14:paraId="5D4BDD1E">
      <w:pPr>
        <w:spacing w:line="500" w:lineRule="exact"/>
        <w:ind w:left="586" w:leftChars="279" w:firstLine="474" w:firstLineChars="0"/>
        <w:jc w:val="right"/>
        <w:rPr>
          <w:rFonts w:hint="default" w:ascii="Times New Roman" w:hAnsi="Times New Roman" w:cs="Times New Roman"/>
          <w:b/>
          <w:sz w:val="36"/>
          <w:szCs w:val="36"/>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sectPr>
      <w:headerReference r:id="rId3" w:type="default"/>
      <w:pgSz w:w="11906" w:h="16838"/>
      <w:pgMar w:top="720" w:right="1134" w:bottom="72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CF30CCC-B1AD-4765-8695-4F195DE4C242}"/>
  </w:font>
  <w:font w:name="方正小标宋简体">
    <w:panose1 w:val="02000000000000000000"/>
    <w:charset w:val="86"/>
    <w:family w:val="auto"/>
    <w:pitch w:val="default"/>
    <w:sig w:usb0="00000001" w:usb1="080E0000" w:usb2="00000000" w:usb3="00000000" w:csb0="00040000" w:csb1="00000000"/>
    <w:embedRegular r:id="rId2" w:fontKey="{5B417314-882C-4E6F-A215-1B50EFFFDA5E}"/>
  </w:font>
  <w:font w:name="Arial Unicode MS">
    <w:altName w:val="宋体"/>
    <w:panose1 w:val="020B06040200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24B74F1A-F90F-4A7F-9082-E76083B67B18}"/>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D712">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F62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qFormat/>
    <w:uiPriority w:val="99"/>
    <w:rPr>
      <w:sz w:val="18"/>
      <w:szCs w:val="18"/>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ind w:left="0" w:right="0"/>
      <w:jc w:val="left"/>
    </w:pPr>
    <w:rPr>
      <w:kern w:val="0"/>
      <w:sz w:val="24"/>
      <w:lang w:val="en-US" w:eastAsia="zh-CN"/>
    </w:rPr>
  </w:style>
  <w:style w:type="character" w:styleId="13">
    <w:name w:val="page number"/>
    <w:basedOn w:val="12"/>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批注框文本 Char"/>
    <w:basedOn w:val="12"/>
    <w:link w:val="6"/>
    <w:qFormat/>
    <w:uiPriority w:val="99"/>
    <w:rPr>
      <w:rFonts w:ascii="Times New Roman" w:hAnsi="Times New Roman" w:eastAsia="宋体" w:cs="Times New Roman"/>
      <w:sz w:val="18"/>
      <w:szCs w:val="18"/>
    </w:rPr>
  </w:style>
  <w:style w:type="character" w:customStyle="1" w:styleId="17">
    <w:name w:val="HTML 预设格式 Char"/>
    <w:basedOn w:val="12"/>
    <w:link w:val="9"/>
    <w:qFormat/>
    <w:uiPriority w:val="0"/>
    <w:rPr>
      <w:rFonts w:ascii="黑体" w:hAnsi="Courier New" w:eastAsia="黑体" w:cs="Courier New"/>
      <w:kern w:val="0"/>
      <w:sz w:val="20"/>
      <w:szCs w:val="20"/>
    </w:rPr>
  </w:style>
  <w:style w:type="character" w:customStyle="1" w:styleId="18">
    <w:name w:val="正文文本 Char"/>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760</Words>
  <Characters>791</Characters>
  <Paragraphs>32</Paragraphs>
  <TotalTime>10</TotalTime>
  <ScaleCrop>false</ScaleCrop>
  <LinksUpToDate>false</LinksUpToDate>
  <CharactersWithSpaces>1029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2025-12-05T08:07:00Z</cp:lastPrinted>
  <dcterms:modified xsi:type="dcterms:W3CDTF">2026-01-19T09:30:47Z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99a8cb5c46694354810dc22c5edb8381_23</vt:lpwstr>
  </property>
  <property fmtid="{D5CDD505-2E9C-101B-9397-08002B2CF9AE}" pid="4" name="KSOTemplateDocerSaveRecord">
    <vt:lpwstr>eyJoZGlkIjoiMjRjMmIwN2JhY2U2OGYwZDk1MzkyNTcwZTk0ZTdlY2IiLCJ1c2VySWQiOiIyOTI2NjkwNzAifQ==</vt:lpwstr>
  </property>
</Properties>
</file>