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7A" w:rsidRPr="00A5097A" w:rsidRDefault="00A5097A" w:rsidP="00A5097A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 w:rsidRPr="00A5097A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C602B8" w:rsidRDefault="00C602B8" w:rsidP="00C602B8">
      <w:pPr>
        <w:spacing w:line="580" w:lineRule="exact"/>
        <w:jc w:val="center"/>
        <w:rPr>
          <w:rFonts w:ascii="方正小标宋简体" w:eastAsia="方正小标宋简体"/>
          <w:sz w:val="44"/>
        </w:rPr>
      </w:pPr>
      <w:r w:rsidRPr="00C602B8">
        <w:rPr>
          <w:rFonts w:ascii="方正小标宋简体" w:eastAsia="方正小标宋简体" w:hint="eastAsia"/>
          <w:sz w:val="44"/>
        </w:rPr>
        <w:t>2019年鱼峰区卫生健康局公开招聘基层医疗卫生机构</w:t>
      </w:r>
    </w:p>
    <w:p w:rsidR="00C602B8" w:rsidRDefault="00C602B8" w:rsidP="00C602B8">
      <w:pPr>
        <w:spacing w:line="580" w:lineRule="exact"/>
        <w:jc w:val="center"/>
        <w:rPr>
          <w:rFonts w:ascii="方正小标宋简体" w:eastAsia="方正小标宋简体"/>
          <w:sz w:val="44"/>
        </w:rPr>
      </w:pPr>
      <w:r w:rsidRPr="00C602B8">
        <w:rPr>
          <w:rFonts w:ascii="方正小标宋简体" w:eastAsia="方正小标宋简体" w:hint="eastAsia"/>
          <w:sz w:val="44"/>
        </w:rPr>
        <w:t>卫生技术人员录用人员名单</w:t>
      </w:r>
    </w:p>
    <w:p w:rsidR="00425B64" w:rsidRPr="00C602B8" w:rsidRDefault="00425B64" w:rsidP="00C602B8">
      <w:pPr>
        <w:spacing w:line="580" w:lineRule="exact"/>
        <w:jc w:val="right"/>
        <w:rPr>
          <w:rFonts w:ascii="仿宋_GB2312" w:eastAsia="仿宋_GB2312"/>
          <w:sz w:val="28"/>
        </w:rPr>
      </w:pPr>
      <w:r w:rsidRPr="00C602B8">
        <w:rPr>
          <w:rFonts w:ascii="仿宋_GB2312" w:eastAsia="仿宋_GB2312" w:hint="eastAsia"/>
          <w:sz w:val="28"/>
        </w:rPr>
        <w:t>日期：2019年11月27日</w:t>
      </w:r>
    </w:p>
    <w:tbl>
      <w:tblPr>
        <w:tblStyle w:val="a3"/>
        <w:tblW w:w="1402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134"/>
        <w:gridCol w:w="1417"/>
        <w:gridCol w:w="992"/>
        <w:gridCol w:w="1843"/>
        <w:gridCol w:w="1559"/>
        <w:gridCol w:w="1276"/>
        <w:gridCol w:w="1559"/>
        <w:gridCol w:w="992"/>
      </w:tblGrid>
      <w:tr w:rsidR="00C602B8" w:rsidRPr="003501B8" w:rsidTr="001E621A">
        <w:trPr>
          <w:trHeight w:val="397"/>
          <w:jc w:val="center"/>
        </w:trPr>
        <w:tc>
          <w:tcPr>
            <w:tcW w:w="1696" w:type="dxa"/>
            <w:vAlign w:val="center"/>
          </w:tcPr>
          <w:p w:rsidR="00724D24" w:rsidRPr="00622717" w:rsidRDefault="00724D24" w:rsidP="00E605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b/>
                <w:sz w:val="28"/>
                <w:szCs w:val="28"/>
              </w:rPr>
              <w:t>招录机关</w:t>
            </w:r>
          </w:p>
        </w:tc>
        <w:tc>
          <w:tcPr>
            <w:tcW w:w="1560" w:type="dxa"/>
            <w:vAlign w:val="center"/>
          </w:tcPr>
          <w:p w:rsidR="00724D24" w:rsidRPr="00622717" w:rsidRDefault="00724D24" w:rsidP="00E605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b/>
                <w:sz w:val="28"/>
                <w:szCs w:val="28"/>
              </w:rPr>
              <w:t>用人单位</w:t>
            </w:r>
          </w:p>
        </w:tc>
        <w:tc>
          <w:tcPr>
            <w:tcW w:w="1134" w:type="dxa"/>
            <w:vAlign w:val="center"/>
          </w:tcPr>
          <w:p w:rsidR="00724D24" w:rsidRPr="00622717" w:rsidRDefault="00425B64" w:rsidP="00E605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417" w:type="dxa"/>
            <w:vAlign w:val="center"/>
          </w:tcPr>
          <w:p w:rsidR="00724D24" w:rsidRPr="00622717" w:rsidRDefault="00724D24" w:rsidP="00E605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724D24" w:rsidRPr="00622717" w:rsidRDefault="00724D24" w:rsidP="00E605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724D24" w:rsidRPr="00622717" w:rsidRDefault="00724D24" w:rsidP="00E605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724D24" w:rsidRPr="00622717" w:rsidRDefault="00724D24" w:rsidP="00E605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b/>
                <w:sz w:val="28"/>
                <w:szCs w:val="28"/>
              </w:rPr>
              <w:t>文化程度</w:t>
            </w:r>
          </w:p>
        </w:tc>
        <w:tc>
          <w:tcPr>
            <w:tcW w:w="1276" w:type="dxa"/>
            <w:vAlign w:val="center"/>
          </w:tcPr>
          <w:p w:rsidR="00724D24" w:rsidRPr="00622717" w:rsidRDefault="00724D24" w:rsidP="00E605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559" w:type="dxa"/>
            <w:vAlign w:val="center"/>
          </w:tcPr>
          <w:p w:rsidR="00724D24" w:rsidRPr="00622717" w:rsidRDefault="00724D24" w:rsidP="00E605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b/>
                <w:sz w:val="28"/>
                <w:szCs w:val="28"/>
              </w:rPr>
              <w:t>面试成绩</w:t>
            </w:r>
          </w:p>
        </w:tc>
        <w:tc>
          <w:tcPr>
            <w:tcW w:w="992" w:type="dxa"/>
            <w:vAlign w:val="center"/>
          </w:tcPr>
          <w:p w:rsidR="00724D24" w:rsidRPr="00622717" w:rsidRDefault="00724D24" w:rsidP="00E605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C602B8" w:rsidTr="001E621A">
        <w:trPr>
          <w:trHeight w:val="397"/>
          <w:jc w:val="center"/>
        </w:trPr>
        <w:tc>
          <w:tcPr>
            <w:tcW w:w="1696" w:type="dxa"/>
            <w:vMerge w:val="restart"/>
            <w:vAlign w:val="center"/>
          </w:tcPr>
          <w:p w:rsidR="00CF3428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鱼峰区</w:t>
            </w:r>
          </w:p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卫生健康局</w:t>
            </w:r>
          </w:p>
        </w:tc>
        <w:tc>
          <w:tcPr>
            <w:tcW w:w="1560" w:type="dxa"/>
            <w:vMerge w:val="restart"/>
            <w:vAlign w:val="center"/>
          </w:tcPr>
          <w:p w:rsidR="00425B64" w:rsidRPr="00622717" w:rsidRDefault="00425B64" w:rsidP="006227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荣军</w:t>
            </w:r>
            <w:r w:rsidR="00622717">
              <w:rPr>
                <w:rFonts w:ascii="仿宋_GB2312" w:eastAsia="仿宋_GB2312" w:hint="eastAsia"/>
                <w:sz w:val="28"/>
                <w:szCs w:val="28"/>
              </w:rPr>
              <w:t>街道</w:t>
            </w:r>
            <w:r w:rsidRPr="00622717">
              <w:rPr>
                <w:rFonts w:ascii="仿宋_GB2312" w:eastAsia="仿宋_GB2312" w:hint="eastAsia"/>
                <w:sz w:val="28"/>
                <w:szCs w:val="28"/>
              </w:rPr>
              <w:t>社区卫生服务中心</w:t>
            </w: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医师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朱娴静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1981.09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在职大学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88.6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医师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黄  慧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1986.04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82.4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医师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何祖全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1986.11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大专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84.8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医师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高凤娟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1986.05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大专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87.2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羊角山</w:t>
            </w:r>
          </w:p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卫生院</w:t>
            </w: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医师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潘  丹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1985.04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86.8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RPr="00571A67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医师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莫庆金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1986.06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在职大学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91.2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RPr="00571A67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医师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周香玲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1986.11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大学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93.6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RPr="00571A67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里雍镇</w:t>
            </w:r>
          </w:p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卫生院</w:t>
            </w: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药剂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欧干平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1990.05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大专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77.1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RPr="00571A67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护理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卢造欢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1996.04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在职大学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81.4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RPr="00571A67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医师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黄  梅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1985.10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中专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82.4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RPr="00571A67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护理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梁秋菲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1993.08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在职大专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78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RPr="00571A67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康复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黄梦娜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1993.05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大专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76.2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RPr="00571A67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白沙镇</w:t>
            </w:r>
          </w:p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卫生院</w:t>
            </w: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护理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黄燕芳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1983.04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在职大专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84.8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02B8" w:rsidRPr="00571A67" w:rsidTr="001E621A">
        <w:trPr>
          <w:trHeight w:val="397"/>
          <w:jc w:val="center"/>
        </w:trPr>
        <w:tc>
          <w:tcPr>
            <w:tcW w:w="1696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B64" w:rsidRPr="00622717" w:rsidRDefault="00CA0177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护理</w:t>
            </w:r>
          </w:p>
        </w:tc>
        <w:tc>
          <w:tcPr>
            <w:tcW w:w="1417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覃群凤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3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1983.08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在职大学</w:t>
            </w:r>
          </w:p>
        </w:tc>
        <w:tc>
          <w:tcPr>
            <w:tcW w:w="1276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仫佬族</w:t>
            </w:r>
          </w:p>
        </w:tc>
        <w:tc>
          <w:tcPr>
            <w:tcW w:w="1559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717">
              <w:rPr>
                <w:rFonts w:ascii="仿宋_GB2312" w:eastAsia="仿宋_GB2312" w:hint="eastAsia"/>
                <w:sz w:val="28"/>
                <w:szCs w:val="28"/>
              </w:rPr>
              <w:t>81.4</w:t>
            </w:r>
          </w:p>
        </w:tc>
        <w:tc>
          <w:tcPr>
            <w:tcW w:w="992" w:type="dxa"/>
            <w:vAlign w:val="center"/>
          </w:tcPr>
          <w:p w:rsidR="00425B64" w:rsidRPr="00622717" w:rsidRDefault="00425B64" w:rsidP="00E605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C7ABA" w:rsidRPr="005C7ABA" w:rsidRDefault="005C7ABA" w:rsidP="00596AB0">
      <w:pPr>
        <w:rPr>
          <w:rFonts w:ascii="仿宋_GB2312" w:eastAsia="仿宋_GB2312"/>
          <w:sz w:val="32"/>
        </w:rPr>
      </w:pPr>
    </w:p>
    <w:sectPr w:rsidR="005C7ABA" w:rsidRPr="005C7ABA" w:rsidSect="00C602B8">
      <w:pgSz w:w="16838" w:h="11906" w:orient="landscape" w:code="9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B5A" w:rsidRDefault="00BB0B5A" w:rsidP="001F657F">
      <w:r>
        <w:separator/>
      </w:r>
    </w:p>
  </w:endnote>
  <w:endnote w:type="continuationSeparator" w:id="0">
    <w:p w:rsidR="00BB0B5A" w:rsidRDefault="00BB0B5A" w:rsidP="001F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B5A" w:rsidRDefault="00BB0B5A" w:rsidP="001F657F">
      <w:r>
        <w:separator/>
      </w:r>
    </w:p>
  </w:footnote>
  <w:footnote w:type="continuationSeparator" w:id="0">
    <w:p w:rsidR="00BB0B5A" w:rsidRDefault="00BB0B5A" w:rsidP="001F6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C3"/>
    <w:rsid w:val="0009208D"/>
    <w:rsid w:val="00117244"/>
    <w:rsid w:val="001249DE"/>
    <w:rsid w:val="001B16A9"/>
    <w:rsid w:val="001E621A"/>
    <w:rsid w:val="001F3D5E"/>
    <w:rsid w:val="001F657F"/>
    <w:rsid w:val="00236740"/>
    <w:rsid w:val="002A7CE2"/>
    <w:rsid w:val="002B2934"/>
    <w:rsid w:val="002E7C69"/>
    <w:rsid w:val="003501B8"/>
    <w:rsid w:val="00355639"/>
    <w:rsid w:val="00360E21"/>
    <w:rsid w:val="003651A2"/>
    <w:rsid w:val="003F1B34"/>
    <w:rsid w:val="00425B64"/>
    <w:rsid w:val="004460D8"/>
    <w:rsid w:val="004747AC"/>
    <w:rsid w:val="005350D0"/>
    <w:rsid w:val="00571A67"/>
    <w:rsid w:val="00596AB0"/>
    <w:rsid w:val="005A43A6"/>
    <w:rsid w:val="005C7ABA"/>
    <w:rsid w:val="005F56CE"/>
    <w:rsid w:val="00607F2B"/>
    <w:rsid w:val="00622717"/>
    <w:rsid w:val="00684308"/>
    <w:rsid w:val="00724D24"/>
    <w:rsid w:val="007338F5"/>
    <w:rsid w:val="007E5413"/>
    <w:rsid w:val="00804826"/>
    <w:rsid w:val="00840524"/>
    <w:rsid w:val="008969DE"/>
    <w:rsid w:val="008B42EA"/>
    <w:rsid w:val="0090374B"/>
    <w:rsid w:val="009C72C3"/>
    <w:rsid w:val="00A364C5"/>
    <w:rsid w:val="00A5097A"/>
    <w:rsid w:val="00A64BA8"/>
    <w:rsid w:val="00AA202A"/>
    <w:rsid w:val="00AA64C4"/>
    <w:rsid w:val="00B32E4F"/>
    <w:rsid w:val="00B33ECD"/>
    <w:rsid w:val="00B64B86"/>
    <w:rsid w:val="00B935A3"/>
    <w:rsid w:val="00BB0B5A"/>
    <w:rsid w:val="00C602B8"/>
    <w:rsid w:val="00C91BF0"/>
    <w:rsid w:val="00CA0177"/>
    <w:rsid w:val="00CF3428"/>
    <w:rsid w:val="00D454E0"/>
    <w:rsid w:val="00D745DA"/>
    <w:rsid w:val="00D80EEC"/>
    <w:rsid w:val="00DB533B"/>
    <w:rsid w:val="00DD5557"/>
    <w:rsid w:val="00E60599"/>
    <w:rsid w:val="00EB4FDB"/>
    <w:rsid w:val="00F9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A78995-7BA8-42FE-B058-6A730964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F6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F65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6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657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918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1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513</Characters>
  <Application>Microsoft Office Word</Application>
  <DocSecurity>0</DocSecurity>
  <Lines>4</Lines>
  <Paragraphs>1</Paragraphs>
  <ScaleCrop>false</ScaleCrop>
  <Company>Lenovo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12</cp:revision>
  <cp:lastPrinted>2019-11-15T08:50:00Z</cp:lastPrinted>
  <dcterms:created xsi:type="dcterms:W3CDTF">2019-11-26T03:00:00Z</dcterms:created>
  <dcterms:modified xsi:type="dcterms:W3CDTF">2019-11-28T08:08:00Z</dcterms:modified>
</cp:coreProperties>
</file>