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874"/>
        </w:tabs>
        <w:spacing w:line="360" w:lineRule="exac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0"/>
          <w:szCs w:val="30"/>
        </w:rPr>
        <w:t>：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职业技能等级认定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工作年限证明</w:t>
      </w:r>
    </w:p>
    <w:p>
      <w:pPr>
        <w:jc w:val="center"/>
        <w:rPr>
          <w:rFonts w:ascii="宋体"/>
          <w:sz w:val="28"/>
          <w:szCs w:val="28"/>
        </w:rPr>
      </w:pP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兹证明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同志从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月至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月在我单位从事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FF0000"/>
          <w:sz w:val="28"/>
          <w:szCs w:val="28"/>
          <w:u w:val="single"/>
          <w:lang w:eastAsia="zh-CN"/>
        </w:rPr>
        <w:t>劳动关系协调</w:t>
      </w:r>
      <w:r>
        <w:rPr>
          <w:rFonts w:hint="eastAsia" w:ascii="宋体" w:hAnsi="宋体" w:cs="宋体"/>
          <w:sz w:val="28"/>
          <w:szCs w:val="28"/>
        </w:rPr>
        <w:t>职业工作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年。累计以往从事该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FF0000"/>
          <w:sz w:val="28"/>
          <w:szCs w:val="28"/>
          <w:u w:val="single"/>
          <w:lang w:eastAsia="zh-CN"/>
        </w:rPr>
        <w:t>劳动关系协调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工作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年。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在我单位工作期间，该同志遵守国家和地方法律、法规，无任何违反职业道德行为。我单位对证明的真实有效性负责。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特此证明。</w:t>
      </w:r>
    </w:p>
    <w:p>
      <w:pPr>
        <w:ind w:firstLine="525" w:firstLineChars="25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宋体"/>
        </w:rPr>
        <w:t>备注：</w:t>
      </w:r>
      <w:r>
        <w:rPr>
          <w:rFonts w:hint="eastAsia" w:ascii="微软雅黑" w:hAnsi="微软雅黑" w:eastAsia="微软雅黑" w:cs="宋体"/>
          <w:color w:val="FF0000"/>
        </w:rPr>
        <w:t>填写的现工作单位必须跟购买社保单位一致！</w:t>
      </w:r>
      <w:bookmarkStart w:id="0" w:name="_GoBack"/>
      <w:bookmarkEnd w:id="0"/>
    </w:p>
    <w:p>
      <w:pPr>
        <w:rPr>
          <w:rFonts w:hint="eastAsia" w:ascii="微软雅黑" w:hAnsi="微软雅黑" w:eastAsia="微软雅黑" w:cs="宋体"/>
          <w:u w:val="single"/>
          <w:lang w:val="en-US" w:eastAsia="zh-CN"/>
        </w:rPr>
      </w:pP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宋体"/>
        </w:rPr>
        <w:t>年</w:t>
      </w: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宋体"/>
        </w:rPr>
        <w:t>月至</w:t>
      </w: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宋体"/>
        </w:rPr>
        <w:t>年</w:t>
      </w: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</w:rPr>
        <w:t>月就职于</w:t>
      </w: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宋体"/>
        </w:rPr>
        <w:t>公司，职务：</w:t>
      </w: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  </w:t>
      </w:r>
    </w:p>
    <w:p>
      <w:pPr>
        <w:rPr>
          <w:rFonts w:hint="eastAsia" w:ascii="微软雅黑" w:hAnsi="微软雅黑" w:eastAsia="微软雅黑" w:cs="宋体"/>
          <w:u w:val="single"/>
          <w:lang w:val="en-US" w:eastAsia="zh-CN"/>
        </w:rPr>
      </w:pP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宋体"/>
        </w:rPr>
        <w:t>年</w:t>
      </w: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宋体"/>
        </w:rPr>
        <w:t>月至</w:t>
      </w: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宋体"/>
        </w:rPr>
        <w:t>年</w:t>
      </w: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</w:rPr>
        <w:t>月就职于</w:t>
      </w: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宋体"/>
        </w:rPr>
        <w:t>公司，职务：</w:t>
      </w:r>
      <w:r>
        <w:rPr>
          <w:rFonts w:hint="eastAsia" w:ascii="微软雅黑" w:hAnsi="微软雅黑" w:eastAsia="微软雅黑" w:cs="宋体"/>
          <w:u w:val="single"/>
          <w:lang w:val="en-US" w:eastAsia="zh-CN"/>
        </w:rPr>
        <w:t xml:space="preserve">       </w:t>
      </w:r>
    </w:p>
    <w:p>
      <w:pPr>
        <w:ind w:firstLine="560" w:firstLineChars="200"/>
        <w:rPr>
          <w:rFonts w:ascii="宋体"/>
          <w:sz w:val="28"/>
          <w:szCs w:val="28"/>
        </w:rPr>
      </w:pPr>
    </w:p>
    <w:p>
      <w:pPr>
        <w:ind w:firstLine="560" w:firstLineChars="200"/>
        <w:rPr>
          <w:rFonts w:ascii="宋体"/>
          <w:sz w:val="28"/>
          <w:szCs w:val="28"/>
        </w:rPr>
      </w:pPr>
    </w:p>
    <w:p>
      <w:pPr>
        <w:ind w:firstLine="3360" w:firstLineChars="1400"/>
        <w:rPr>
          <w:rFonts w:ascii="宋体" w:hAnsi="宋体" w:cs="宋体"/>
          <w:color w:val="FF0000"/>
          <w:sz w:val="30"/>
          <w:szCs w:val="30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     </w:t>
      </w:r>
      <w:r>
        <w:rPr>
          <w:rFonts w:hint="eastAsia" w:ascii="宋体" w:hAnsi="宋体" w:cs="宋体"/>
          <w:sz w:val="30"/>
          <w:szCs w:val="30"/>
        </w:rPr>
        <w:t>经办人员签名：</w:t>
      </w:r>
      <w:r>
        <w:rPr>
          <w:rFonts w:ascii="宋体" w:hAnsi="宋体" w:cs="宋体"/>
          <w:color w:val="FF0000"/>
          <w:sz w:val="30"/>
          <w:szCs w:val="30"/>
        </w:rPr>
        <w:t xml:space="preserve"> </w:t>
      </w:r>
    </w:p>
    <w:p>
      <w:pPr>
        <w:ind w:firstLine="4350" w:firstLineChars="1450"/>
        <w:rPr>
          <w:rFonts w:hint="eastAsia" w:ascii="宋体" w:hAnsi="宋体" w:cs="宋体"/>
          <w:color w:val="C0000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单位领导签名：</w:t>
      </w:r>
    </w:p>
    <w:p>
      <w:pPr>
        <w:ind w:firstLine="4350" w:firstLineChars="1450"/>
        <w:rPr>
          <w:rFonts w:ascii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单位联系电话：</w:t>
      </w:r>
    </w:p>
    <w:p>
      <w:pPr>
        <w:ind w:firstLine="4350" w:firstLineChars="1450"/>
        <w:rPr>
          <w:rFonts w:ascii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（单位公章）</w:t>
      </w:r>
    </w:p>
    <w:p>
      <w:pPr>
        <w:ind w:firstLine="5400" w:firstLineChars="1800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日</w:t>
      </w:r>
    </w:p>
    <w:p>
      <w:pPr>
        <w:rPr>
          <w:rFonts w:ascii="宋体"/>
        </w:rPr>
      </w:pPr>
    </w:p>
    <w:p>
      <w:pPr>
        <w:rPr>
          <w:rFonts w:ascii="宋体"/>
          <w:sz w:val="30"/>
          <w:szCs w:val="30"/>
          <w:u w:val="single"/>
        </w:rPr>
      </w:pPr>
    </w:p>
    <w:p>
      <w:pPr>
        <w:widowControl/>
        <w:tabs>
          <w:tab w:val="left" w:pos="6874"/>
        </w:tabs>
        <w:spacing w:line="360" w:lineRule="exact"/>
      </w:pPr>
      <w:r>
        <w:rPr>
          <w:rFonts w:hint="eastAsia"/>
        </w:rPr>
        <w:t xml:space="preserve">                                                               </w:t>
      </w:r>
    </w:p>
    <w:p/>
    <w:p/>
    <w:sectPr>
      <w:headerReference r:id="rId5" w:type="first"/>
      <w:headerReference r:id="rId3" w:type="default"/>
      <w:headerReference r:id="rId4" w:type="even"/>
      <w:pgSz w:w="11906" w:h="16838"/>
      <w:pgMar w:top="907" w:right="1134" w:bottom="907" w:left="1247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4689"/>
        <w:tab w:val="center" w:pos="4762"/>
      </w:tabs>
      <w:jc w:val="left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955520" cy="10822305"/>
          <wp:effectExtent l="0" t="0" r="17780" b="17145"/>
          <wp:wrapNone/>
          <wp:docPr id="1" name="WordPictureWatermark32138797" descr="金饭碗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38797" descr="金饭碗4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5520" cy="1082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955520" cy="10822305"/>
          <wp:effectExtent l="0" t="0" r="17780" b="17145"/>
          <wp:wrapNone/>
          <wp:docPr id="2" name="WordPictureWatermark32138796" descr="金饭碗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138796" descr="金饭碗4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5520" cy="1082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NTU3YjU2OWRiMjM2MjEwZTdjNmUzZjZhMWE5YmYifQ=="/>
  </w:docVars>
  <w:rsids>
    <w:rsidRoot w:val="007D3024"/>
    <w:rsid w:val="000752F8"/>
    <w:rsid w:val="000D67EA"/>
    <w:rsid w:val="00674B6D"/>
    <w:rsid w:val="00732686"/>
    <w:rsid w:val="007D3024"/>
    <w:rsid w:val="00A23B86"/>
    <w:rsid w:val="00B82759"/>
    <w:rsid w:val="00DD0D95"/>
    <w:rsid w:val="21491C80"/>
    <w:rsid w:val="23B26890"/>
    <w:rsid w:val="24916533"/>
    <w:rsid w:val="2A953292"/>
    <w:rsid w:val="496B2BEB"/>
    <w:rsid w:val="6200643D"/>
    <w:rsid w:val="6875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178</Words>
  <Characters>178</Characters>
  <Lines>2</Lines>
  <Paragraphs>1</Paragraphs>
  <TotalTime>1</TotalTime>
  <ScaleCrop>false</ScaleCrop>
  <LinksUpToDate>false</LinksUpToDate>
  <CharactersWithSpaces>425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2021-05-27T06:44:00Z</dcterms:created>
  <dc:creator>Administrator</dc:creator>
  <cp:lastModifiedBy>Administrator</cp:lastModifiedBy>
  <dcterms:modified xsi:type="dcterms:W3CDTF">2024-04-25T07:57:14Z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227E55957A514C4C8B0FA4858F7227AE</vt:lpwstr>
  </property>
</Properties>
</file>